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a"/>
        <w:tblW w:w="103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6"/>
        <w:gridCol w:w="7375"/>
      </w:tblGrid>
      <w:tr w:rsidR="000A2C47" w14:paraId="2AB1E1E1" w14:textId="77777777" w:rsidTr="003B492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528EFCD3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B5E99BA" wp14:editId="173C250D">
                  <wp:extent cx="1704340" cy="581025"/>
                  <wp:effectExtent l="0" t="0" r="0" b="0"/>
                  <wp:docPr id="2" name="image1.png" descr="Безымянный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Безымянный-1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52861A5F" w14:textId="52C5B678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Заявка на </w:t>
            </w:r>
            <w:r w:rsidR="003936F3">
              <w:rPr>
                <w:b/>
                <w:color w:val="000000"/>
                <w:sz w:val="24"/>
                <w:szCs w:val="24"/>
              </w:rPr>
              <w:t xml:space="preserve">проведення оцінки відповідності вимогам Технічного регламенту або </w:t>
            </w:r>
            <w:r>
              <w:rPr>
                <w:b/>
                <w:color w:val="000000"/>
                <w:sz w:val="24"/>
                <w:szCs w:val="24"/>
              </w:rPr>
              <w:t xml:space="preserve">сертифікацію системи управління якістю </w:t>
            </w:r>
          </w:p>
          <w:p w14:paraId="7DAE81AE" w14:textId="22D9CD95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Application for </w:t>
            </w:r>
            <w:r w:rsidR="003936F3">
              <w:rPr>
                <w:b/>
                <w:color w:val="0000FF"/>
                <w:sz w:val="24"/>
                <w:szCs w:val="24"/>
              </w:rPr>
              <w:t xml:space="preserve">product assessment procedure in accordance council Technical regulations </w:t>
            </w:r>
            <w:r w:rsidR="003936F3">
              <w:rPr>
                <w:b/>
                <w:color w:val="0000FF"/>
                <w:sz w:val="24"/>
                <w:szCs w:val="24"/>
                <w:lang w:val="en-US"/>
              </w:rPr>
              <w:t xml:space="preserve">or </w:t>
            </w:r>
            <w:r w:rsidR="003936F3">
              <w:rPr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 xml:space="preserve">the quality management system certification </w:t>
            </w:r>
          </w:p>
        </w:tc>
      </w:tr>
    </w:tbl>
    <w:p w14:paraId="05333D59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180" w:right="-537" w:firstLine="540"/>
        <w:jc w:val="center"/>
        <w:rPr>
          <w:color w:val="000000"/>
          <w:sz w:val="24"/>
          <w:szCs w:val="24"/>
        </w:rPr>
      </w:pPr>
    </w:p>
    <w:p w14:paraId="42FD55DB" w14:textId="231C631E" w:rsidR="000A2C47" w:rsidRPr="00B34E50" w:rsidRDefault="00000000" w:rsidP="003B4927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FF"/>
          <w:lang w:val="en-US"/>
        </w:rPr>
      </w:pPr>
      <w:r>
        <w:rPr>
          <w:b/>
          <w:color w:val="000000"/>
        </w:rPr>
        <w:t>Будь ласка надайте цю Заявку до ТОВ “ДОСЛІДНИЙ МЕДИЧНИЙ ЦЕНТР СЕРТИФІКАЦІЇ”</w:t>
      </w:r>
      <w:r w:rsidR="003B4927" w:rsidRPr="003B4927">
        <w:rPr>
          <w:b/>
          <w:color w:val="000000"/>
        </w:rPr>
        <w:t>(</w:t>
      </w:r>
      <w:r>
        <w:rPr>
          <w:color w:val="000000"/>
        </w:rPr>
        <w:t xml:space="preserve">провулок Хоткевича Гната, 2А, офіс 2.1.6, м. Київ, 02094, Україна, тел./факс (044) 2274061, Email: </w:t>
      </w:r>
      <w:r>
        <w:rPr>
          <w:color w:val="0000FF"/>
          <w:u w:val="single"/>
        </w:rPr>
        <w:t>office@dmcs.in.ua,</w:t>
      </w:r>
      <w:r>
        <w:rPr>
          <w:color w:val="000000"/>
        </w:rPr>
        <w:t xml:space="preserve"> Вебсайт: </w:t>
      </w:r>
      <w:hyperlink r:id="rId10">
        <w:r>
          <w:rPr>
            <w:color w:val="0000FF"/>
            <w:u w:val="single"/>
          </w:rPr>
          <w:t>www.dmcs.in.ua</w:t>
        </w:r>
      </w:hyperlink>
      <w:r>
        <w:rPr>
          <w:color w:val="000000"/>
        </w:rPr>
        <w:t>, Ідентифікаційний номер призначеного органу UA.TR.126/</w:t>
      </w:r>
      <w:r>
        <w:rPr>
          <w:color w:val="0000FF"/>
        </w:rPr>
        <w:t xml:space="preserve"> </w:t>
      </w:r>
      <w:r w:rsidR="003B4927" w:rsidRPr="003E62D7">
        <w:rPr>
          <w:bCs/>
          <w:color w:val="0000FF"/>
        </w:rPr>
        <w:t xml:space="preserve">Please send this application in «Research Medical Center of Certification» Ltd. </w:t>
      </w:r>
      <w:r w:rsidR="003B4927" w:rsidRPr="003E62D7">
        <w:rPr>
          <w:bCs/>
          <w:color w:val="0000FF"/>
          <w:lang w:val="en-US"/>
        </w:rPr>
        <w:t>(</w:t>
      </w:r>
      <w:r w:rsidRPr="003E62D7">
        <w:rPr>
          <w:bCs/>
          <w:color w:val="0000FF"/>
        </w:rPr>
        <w:t>2А Khotkevycha Hnata lane, of. 2.1.6,  Kyiv, 0</w:t>
      </w:r>
      <w:r>
        <w:rPr>
          <w:color w:val="0000FF"/>
        </w:rPr>
        <w:t>2094, Ukraine, tel/fax (044) 2274061</w:t>
      </w:r>
      <w:r>
        <w:rPr>
          <w:color w:val="000000"/>
        </w:rPr>
        <w:t xml:space="preserve">, </w:t>
      </w:r>
      <w:r>
        <w:rPr>
          <w:color w:val="0000FF"/>
        </w:rPr>
        <w:t xml:space="preserve">Email: </w:t>
      </w:r>
      <w:r>
        <w:rPr>
          <w:color w:val="0000FF"/>
          <w:u w:val="single"/>
        </w:rPr>
        <w:t>office@dmcs.in.ua,</w:t>
      </w:r>
      <w:r>
        <w:rPr>
          <w:color w:val="0000FF"/>
        </w:rPr>
        <w:t xml:space="preserve"> Website: </w:t>
      </w:r>
      <w:hyperlink r:id="rId11">
        <w:r>
          <w:rPr>
            <w:color w:val="0000FF"/>
            <w:u w:val="single"/>
          </w:rPr>
          <w:t>www.dmcs.in.ua</w:t>
        </w:r>
      </w:hyperlink>
      <w:r>
        <w:rPr>
          <w:color w:val="0000FF"/>
        </w:rPr>
        <w:t>. The identification number of Ukrainian Notified Body is UA.TR.126</w:t>
      </w:r>
      <w:r w:rsidR="00B34E50">
        <w:rPr>
          <w:color w:val="0000FF"/>
          <w:lang w:val="en-US"/>
        </w:rPr>
        <w:t>)</w:t>
      </w:r>
    </w:p>
    <w:p w14:paraId="0BD382A9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fb"/>
        <w:tblW w:w="106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096"/>
        <w:gridCol w:w="8"/>
      </w:tblGrid>
      <w:tr w:rsidR="000A2C47" w14:paraId="0BED512D" w14:textId="77777777" w:rsidTr="003B4927">
        <w:tc>
          <w:tcPr>
            <w:tcW w:w="10641" w:type="dxa"/>
            <w:gridSpan w:val="3"/>
          </w:tcPr>
          <w:p w14:paraId="4C48478A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Офіційний виробник/</w:t>
            </w:r>
            <w:r>
              <w:rPr>
                <w:b/>
                <w:color w:val="0000FF"/>
                <w:sz w:val="24"/>
                <w:szCs w:val="24"/>
              </w:rPr>
              <w:t>Legal Manufacturer</w:t>
            </w:r>
          </w:p>
        </w:tc>
      </w:tr>
      <w:tr w:rsidR="001664DF" w14:paraId="05A85BC6" w14:textId="77777777" w:rsidTr="003B4927">
        <w:trPr>
          <w:gridAfter w:val="1"/>
          <w:wAfter w:w="8" w:type="dxa"/>
        </w:trPr>
        <w:tc>
          <w:tcPr>
            <w:tcW w:w="4537" w:type="dxa"/>
          </w:tcPr>
          <w:p w14:paraId="2A4FEF3C" w14:textId="77777777" w:rsidR="001664DF" w:rsidRPr="001664DF" w:rsidRDefault="001664DF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 w:rsidRPr="001664DF">
              <w:rPr>
                <w:b/>
                <w:color w:val="0000FF"/>
                <w:sz w:val="24"/>
                <w:szCs w:val="24"/>
              </w:rPr>
              <w:t>Company Name</w:t>
            </w:r>
            <w:r w:rsidRPr="001664DF">
              <w:rPr>
                <w:color w:val="0000FF"/>
                <w:sz w:val="24"/>
                <w:szCs w:val="24"/>
              </w:rPr>
              <w:t xml:space="preserve"> (incl.legal form)</w:t>
            </w:r>
          </w:p>
          <w:p w14:paraId="57999A00" w14:textId="05F8E36E" w:rsidR="001664DF" w:rsidRPr="001664DF" w:rsidRDefault="001664DF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 w:rsidRPr="001664DF">
              <w:rPr>
                <w:color w:val="0000FF"/>
                <w:sz w:val="24"/>
                <w:szCs w:val="24"/>
              </w:rPr>
              <w:t>Address,  city, State ZIP, Country Company website/ email</w:t>
            </w:r>
          </w:p>
          <w:p w14:paraId="3AB5DD99" w14:textId="77777777" w:rsidR="001664DF" w:rsidRPr="001664DF" w:rsidRDefault="001664DF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 w:rsidRPr="001664DF">
              <w:rPr>
                <w:color w:val="0000FF"/>
                <w:sz w:val="24"/>
                <w:szCs w:val="24"/>
              </w:rPr>
              <w:t xml:space="preserve">Contact Person, official position, tel., email </w:t>
            </w:r>
          </w:p>
        </w:tc>
        <w:tc>
          <w:tcPr>
            <w:tcW w:w="6096" w:type="dxa"/>
            <w:vAlign w:val="center"/>
          </w:tcPr>
          <w:p w14:paraId="6E030A20" w14:textId="2A8413CE" w:rsidR="001664DF" w:rsidRPr="001664DF" w:rsidRDefault="001664DF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664DF" w14:paraId="3FB653A8" w14:textId="77777777" w:rsidTr="003B4927">
        <w:trPr>
          <w:gridAfter w:val="1"/>
          <w:wAfter w:w="8" w:type="dxa"/>
          <w:trHeight w:val="1380"/>
        </w:trPr>
        <w:tc>
          <w:tcPr>
            <w:tcW w:w="4537" w:type="dxa"/>
          </w:tcPr>
          <w:p w14:paraId="26D56F02" w14:textId="72878ED9" w:rsidR="001664DF" w:rsidRDefault="001664DF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виробника</w:t>
            </w:r>
            <w:r>
              <w:rPr>
                <w:color w:val="000000"/>
                <w:sz w:val="24"/>
                <w:szCs w:val="24"/>
              </w:rPr>
              <w:t xml:space="preserve"> (вкл.правову форму), адреса, , місто, індекс країна українською транскрипцією</w:t>
            </w:r>
          </w:p>
        </w:tc>
        <w:tc>
          <w:tcPr>
            <w:tcW w:w="6096" w:type="dxa"/>
            <w:vAlign w:val="center"/>
          </w:tcPr>
          <w:p w14:paraId="65105C6B" w14:textId="27F888D3" w:rsidR="001664DF" w:rsidRDefault="001664DF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0B42541" w14:textId="77777777" w:rsidR="000A2C47" w:rsidRDefault="000A2C47" w:rsidP="001A10F7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12"/>
          <w:szCs w:val="12"/>
        </w:rPr>
      </w:pPr>
    </w:p>
    <w:p w14:paraId="2A06048F" w14:textId="77777777" w:rsidR="000A2C47" w:rsidRDefault="00000000" w:rsidP="001A10F7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а) виробничі дільниці, що охоплені СУЯ (що входять у ваш сертифікат ISO 9001 або ISO 13485)/ </w:t>
      </w:r>
      <w:r>
        <w:rPr>
          <w:b/>
          <w:color w:val="0000FF"/>
          <w:sz w:val="24"/>
          <w:szCs w:val="24"/>
        </w:rPr>
        <w:t>production sites covered by QMS (included in your ISO 9001 or ISO 13485 Сertificate)</w:t>
      </w:r>
    </w:p>
    <w:p w14:paraId="43E9A28A" w14:textId="77777777" w:rsidR="000A2C47" w:rsidRDefault="000A2C47" w:rsidP="001A10F7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24"/>
          <w:szCs w:val="24"/>
        </w:rPr>
      </w:pPr>
    </w:p>
    <w:tbl>
      <w:tblPr>
        <w:tblStyle w:val="afc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095"/>
      </w:tblGrid>
      <w:tr w:rsidR="000A2C47" w14:paraId="2C7C2237" w14:textId="77777777" w:rsidTr="003B4927">
        <w:trPr>
          <w:trHeight w:val="658"/>
        </w:trPr>
        <w:tc>
          <w:tcPr>
            <w:tcW w:w="4537" w:type="dxa"/>
          </w:tcPr>
          <w:p w14:paraId="750D51A2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Назва виробничої дільниці  та адреса/ </w:t>
            </w:r>
            <w:r>
              <w:rPr>
                <w:color w:val="0000FF"/>
                <w:sz w:val="22"/>
                <w:szCs w:val="22"/>
              </w:rPr>
              <w:t>Production Site and Address</w:t>
            </w:r>
          </w:p>
        </w:tc>
        <w:tc>
          <w:tcPr>
            <w:tcW w:w="6095" w:type="dxa"/>
          </w:tcPr>
          <w:p w14:paraId="1B01BB53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Види діяльності/ </w:t>
            </w:r>
            <w:r>
              <w:rPr>
                <w:color w:val="0000FF"/>
                <w:sz w:val="24"/>
                <w:szCs w:val="24"/>
              </w:rPr>
              <w:t>Activities</w:t>
            </w:r>
          </w:p>
        </w:tc>
      </w:tr>
      <w:tr w:rsidR="000A2C47" w:rsidRPr="001664DF" w14:paraId="37DB8AEC" w14:textId="77777777" w:rsidTr="003B4927">
        <w:tc>
          <w:tcPr>
            <w:tcW w:w="4537" w:type="dxa"/>
          </w:tcPr>
          <w:p w14:paraId="31396143" w14:textId="77777777" w:rsidR="000A2C47" w:rsidRPr="001664DF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0155138C" w14:textId="04A5C8F8" w:rsidR="000A2C47" w:rsidRPr="001664DF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2D44E734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12"/>
          <w:szCs w:val="12"/>
        </w:rPr>
      </w:pPr>
    </w:p>
    <w:p w14:paraId="47669426" w14:textId="77777777" w:rsidR="000A2C47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right="62"/>
        <w:rPr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b) кількість персоналу по відділам/ </w:t>
      </w:r>
      <w:r>
        <w:rPr>
          <w:b/>
          <w:color w:val="0000FF"/>
          <w:sz w:val="24"/>
          <w:szCs w:val="24"/>
        </w:rPr>
        <w:t>number of staff by departments</w:t>
      </w:r>
    </w:p>
    <w:tbl>
      <w:tblPr>
        <w:tblStyle w:val="afd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562"/>
      </w:tblGrid>
      <w:tr w:rsidR="000A2C47" w14:paraId="592F9E37" w14:textId="77777777" w:rsidTr="003B4927">
        <w:tc>
          <w:tcPr>
            <w:tcW w:w="5070" w:type="dxa"/>
          </w:tcPr>
          <w:p w14:paraId="454E62FA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Відділи/</w:t>
            </w:r>
            <w:r>
              <w:rPr>
                <w:color w:val="0000FF"/>
                <w:sz w:val="22"/>
                <w:szCs w:val="22"/>
              </w:rPr>
              <w:t>Departments</w:t>
            </w:r>
          </w:p>
        </w:tc>
        <w:tc>
          <w:tcPr>
            <w:tcW w:w="5562" w:type="dxa"/>
          </w:tcPr>
          <w:p w14:paraId="6B37DD3F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Кількість працівників зміни, яких стосується СУЯ/ </w:t>
            </w:r>
            <w:r>
              <w:rPr>
                <w:color w:val="0000FF"/>
                <w:sz w:val="22"/>
                <w:szCs w:val="22"/>
              </w:rPr>
              <w:t>Number of the employees per shift to whom the QMS applies</w:t>
            </w:r>
          </w:p>
        </w:tc>
      </w:tr>
      <w:tr w:rsidR="000A2C47" w14:paraId="75D4B482" w14:textId="77777777" w:rsidTr="003B4927">
        <w:tc>
          <w:tcPr>
            <w:tcW w:w="5070" w:type="dxa"/>
          </w:tcPr>
          <w:p w14:paraId="12D58637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6"/>
              <w:rPr>
                <w:color w:val="000000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48AA47A" w14:textId="2816D4EC" w:rsidR="000A2C47" w:rsidRPr="001664DF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161C0D4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12"/>
          <w:szCs w:val="12"/>
        </w:rPr>
      </w:pPr>
    </w:p>
    <w:p w14:paraId="7E2F6F8F" w14:textId="7FC7EB1B" w:rsidR="000A2C47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right="6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c) зазначте дані ваших </w:t>
      </w:r>
      <w:r w:rsidR="00DE63C9">
        <w:rPr>
          <w:b/>
          <w:color w:val="000000"/>
          <w:sz w:val="24"/>
          <w:szCs w:val="24"/>
        </w:rPr>
        <w:t xml:space="preserve">ОЕМ,  </w:t>
      </w:r>
      <w:r w:rsidR="00DE63C9" w:rsidRPr="004A0B61">
        <w:rPr>
          <w:b/>
          <w:color w:val="000000"/>
          <w:sz w:val="24"/>
          <w:szCs w:val="24"/>
        </w:rPr>
        <w:t>су</w:t>
      </w:r>
      <w:r w:rsidR="00DE63C9">
        <w:rPr>
          <w:b/>
          <w:color w:val="000000"/>
          <w:sz w:val="24"/>
          <w:szCs w:val="24"/>
        </w:rPr>
        <w:t xml:space="preserve">бконтракторів, </w:t>
      </w:r>
      <w:r>
        <w:rPr>
          <w:b/>
          <w:color w:val="000000"/>
          <w:sz w:val="24"/>
          <w:szCs w:val="24"/>
        </w:rPr>
        <w:t>критичних постачальників</w:t>
      </w:r>
      <w:r w:rsidR="00DE63C9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та зазначити їх види діяльності (аутсорсинг)/ </w:t>
      </w:r>
      <w:r>
        <w:rPr>
          <w:b/>
          <w:color w:val="0000FF"/>
          <w:sz w:val="24"/>
          <w:szCs w:val="24"/>
        </w:rPr>
        <w:t xml:space="preserve">indicate data of your </w:t>
      </w:r>
      <w:r w:rsidR="00DE63C9">
        <w:rPr>
          <w:b/>
          <w:color w:val="0000FF"/>
          <w:sz w:val="24"/>
          <w:szCs w:val="24"/>
        </w:rPr>
        <w:t xml:space="preserve">ОЕМ,  subcontractors,  </w:t>
      </w:r>
      <w:r w:rsidR="004A0B61">
        <w:rPr>
          <w:b/>
          <w:color w:val="0000FF"/>
          <w:sz w:val="24"/>
          <w:szCs w:val="24"/>
        </w:rPr>
        <w:t>critical suppliers</w:t>
      </w:r>
      <w:r>
        <w:rPr>
          <w:b/>
          <w:color w:val="0000FF"/>
          <w:sz w:val="24"/>
          <w:szCs w:val="24"/>
        </w:rPr>
        <w:t xml:space="preserve"> and their activities (outsourcing)</w:t>
      </w:r>
    </w:p>
    <w:tbl>
      <w:tblPr>
        <w:tblStyle w:val="afe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562"/>
      </w:tblGrid>
      <w:tr w:rsidR="000A2C47" w14:paraId="2132EB0B" w14:textId="77777777" w:rsidTr="003B4927">
        <w:trPr>
          <w:trHeight w:val="449"/>
        </w:trPr>
        <w:tc>
          <w:tcPr>
            <w:tcW w:w="5070" w:type="dxa"/>
          </w:tcPr>
          <w:p w14:paraId="7CD7CC63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Назва компанії / </w:t>
            </w:r>
            <w:r>
              <w:rPr>
                <w:color w:val="0000FF"/>
                <w:sz w:val="22"/>
                <w:szCs w:val="22"/>
              </w:rPr>
              <w:t xml:space="preserve">Company Name </w:t>
            </w:r>
          </w:p>
        </w:tc>
        <w:tc>
          <w:tcPr>
            <w:tcW w:w="5562" w:type="dxa"/>
          </w:tcPr>
          <w:p w14:paraId="7DC8F383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Види діяльності стосовно заявленої продукції або процесу/ </w:t>
            </w:r>
            <w:r>
              <w:rPr>
                <w:color w:val="0000FF"/>
                <w:sz w:val="24"/>
                <w:szCs w:val="24"/>
              </w:rPr>
              <w:t>Activities related to the claimed product or process</w:t>
            </w:r>
          </w:p>
        </w:tc>
      </w:tr>
      <w:tr w:rsidR="000A2C47" w14:paraId="76932F89" w14:textId="77777777" w:rsidTr="003B4927">
        <w:tc>
          <w:tcPr>
            <w:tcW w:w="5070" w:type="dxa"/>
          </w:tcPr>
          <w:p w14:paraId="396FC19D" w14:textId="27E0893D" w:rsidR="000A2C47" w:rsidRPr="001664DF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62" w:type="dxa"/>
          </w:tcPr>
          <w:p w14:paraId="0F637BDB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color w:val="000000"/>
                <w:sz w:val="24"/>
                <w:szCs w:val="24"/>
              </w:rPr>
            </w:pPr>
          </w:p>
        </w:tc>
      </w:tr>
    </w:tbl>
    <w:p w14:paraId="54EBC2B0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tbl>
      <w:tblPr>
        <w:tblW w:w="106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2"/>
      </w:tblGrid>
      <w:tr w:rsidR="003B4927" w14:paraId="0DDD1183" w14:textId="77777777" w:rsidTr="003B4927">
        <w:tc>
          <w:tcPr>
            <w:tcW w:w="10634" w:type="dxa"/>
            <w:gridSpan w:val="2"/>
          </w:tcPr>
          <w:p w14:paraId="243B313F" w14:textId="77777777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Уповноважений представник в Україні/ </w:t>
            </w:r>
            <w:r>
              <w:rPr>
                <w:b/>
                <w:color w:val="0000FF"/>
                <w:sz w:val="24"/>
                <w:szCs w:val="24"/>
              </w:rPr>
              <w:t>Ukrainian Representative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927" w14:paraId="159223C9" w14:textId="77777777" w:rsidTr="003B4927">
        <w:trPr>
          <w:trHeight w:val="663"/>
        </w:trPr>
        <w:tc>
          <w:tcPr>
            <w:tcW w:w="4962" w:type="dxa"/>
            <w:tcBorders>
              <w:bottom w:val="single" w:sz="4" w:space="0" w:color="000000"/>
            </w:tcBorders>
          </w:tcPr>
          <w:p w14:paraId="74F576F9" w14:textId="77777777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Назва компанії (вкл. правову форму), </w:t>
            </w:r>
            <w:r>
              <w:rPr>
                <w:b/>
                <w:color w:val="000000"/>
                <w:sz w:val="24"/>
                <w:szCs w:val="24"/>
              </w:rPr>
              <w:t>КОД ЄДРПОУ</w:t>
            </w:r>
          </w:p>
          <w:p w14:paraId="07E22AFE" w14:textId="77777777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Адреса, країна, місто, індекс, веб-сайт компанії, контактна особа, тел., email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5431CCFF" w14:textId="06AC2481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4927" w14:paraId="47EE1D7F" w14:textId="77777777" w:rsidTr="003B4927">
        <w:trPr>
          <w:trHeight w:val="891"/>
        </w:trPr>
        <w:tc>
          <w:tcPr>
            <w:tcW w:w="4962" w:type="dxa"/>
            <w:tcBorders>
              <w:top w:val="single" w:sz="4" w:space="0" w:color="000000"/>
            </w:tcBorders>
          </w:tcPr>
          <w:p w14:paraId="2273A4FF" w14:textId="77777777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Company Name(incl.legal form), EDRPOU</w:t>
            </w:r>
          </w:p>
          <w:p w14:paraId="498D8F59" w14:textId="77777777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Address, Country, city, State ZIP, Company website/ email, Contact Person, tel., email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14:paraId="56C11276" w14:textId="77777777" w:rsidR="003B4927" w:rsidRDefault="003B4927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F7EDEAE" w14:textId="77777777" w:rsidR="003B4927" w:rsidRPr="003B4927" w:rsidRDefault="003B49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314A23" w14:textId="77777777" w:rsidR="003B4927" w:rsidRPr="003B4927" w:rsidRDefault="003B49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tbl>
      <w:tblPr>
        <w:tblStyle w:val="aff"/>
        <w:tblW w:w="10321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1"/>
      </w:tblGrid>
      <w:tr w:rsidR="000A2C47" w14:paraId="02CAEBB2" w14:textId="77777777" w:rsidTr="004A0B61">
        <w:trPr>
          <w:trHeight w:val="691"/>
        </w:trPr>
        <w:tc>
          <w:tcPr>
            <w:tcW w:w="10321" w:type="dxa"/>
          </w:tcPr>
          <w:p w14:paraId="7FAEF683" w14:textId="5BF23EA6" w:rsidR="001A10F7" w:rsidRDefault="00465323" w:rsidP="001A1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64"/>
              <w:jc w:val="both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Первинна заявка / </w:t>
            </w:r>
            <w:r>
              <w:rPr>
                <w:b/>
                <w:color w:val="0000FF"/>
                <w:sz w:val="24"/>
                <w:szCs w:val="24"/>
              </w:rPr>
              <w:t xml:space="preserve">Initial </w:t>
            </w:r>
            <w:r>
              <w:rPr>
                <w:b/>
                <w:color w:val="0000FF"/>
                <w:sz w:val="24"/>
                <w:szCs w:val="24"/>
                <w:lang w:val="en-US"/>
              </w:rPr>
              <w:t>certification</w:t>
            </w:r>
            <w:r>
              <w:rPr>
                <w:b/>
                <w:color w:val="0000FF"/>
                <w:sz w:val="24"/>
                <w:szCs w:val="24"/>
              </w:rPr>
              <w:t xml:space="preserve"> –</w:t>
            </w:r>
            <w:r w:rsidR="008835D8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8835D8" w:rsidRPr="008835D8">
              <w:rPr>
                <w:sz w:val="24"/>
                <w:szCs w:val="24"/>
              </w:rPr>
              <w:t>Просимо заповнити Блок 1, або Блок 2, або Блок 3</w:t>
            </w:r>
            <w:r>
              <w:rPr>
                <w:b/>
                <w:color w:val="0000FF"/>
                <w:sz w:val="24"/>
                <w:szCs w:val="24"/>
              </w:rPr>
              <w:t xml:space="preserve"> </w:t>
            </w:r>
            <w:r w:rsidR="008835D8"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z w:val="24"/>
                <w:szCs w:val="24"/>
              </w:rPr>
              <w:t xml:space="preserve"> надати Додатки 1 (або 1 IVD), 3/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 w:rsidR="008835D8" w:rsidRPr="008835D8">
              <w:rPr>
                <w:color w:val="0000FF"/>
                <w:sz w:val="24"/>
                <w:szCs w:val="24"/>
              </w:rPr>
              <w:t>Please fill in Block 1</w:t>
            </w:r>
            <w:r w:rsidR="008835D8">
              <w:rPr>
                <w:color w:val="0000FF"/>
                <w:sz w:val="24"/>
                <w:szCs w:val="24"/>
              </w:rPr>
              <w:t xml:space="preserve">,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or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Block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2,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or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Block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3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and</w:t>
            </w:r>
            <w:r>
              <w:rPr>
                <w:color w:val="0000FF"/>
                <w:sz w:val="24"/>
                <w:szCs w:val="24"/>
              </w:rPr>
              <w:t xml:space="preserve"> enclose Appendices 1 (or 1 IVD), 3</w:t>
            </w:r>
          </w:p>
          <w:p w14:paraId="35E4A3DA" w14:textId="57B5DDFB" w:rsidR="00465323" w:rsidRPr="008835D8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 Заявка при здійсненні  змін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b/>
                <w:color w:val="0000FF"/>
                <w:sz w:val="24"/>
                <w:szCs w:val="24"/>
              </w:rPr>
              <w:t>The changing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8835D8" w:rsidRPr="008835D8">
              <w:rPr>
                <w:sz w:val="24"/>
                <w:szCs w:val="24"/>
              </w:rPr>
              <w:t>Просимо заповнити Блок 1, або Блок 2, або Блок 3</w:t>
            </w:r>
            <w:r w:rsidR="008835D8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8835D8">
              <w:rPr>
                <w:color w:val="000000"/>
                <w:sz w:val="24"/>
                <w:szCs w:val="24"/>
              </w:rPr>
              <w:t xml:space="preserve">та </w:t>
            </w:r>
            <w:r>
              <w:rPr>
                <w:color w:val="000000"/>
                <w:sz w:val="24"/>
                <w:szCs w:val="24"/>
              </w:rPr>
              <w:t>надати Додаток 2</w:t>
            </w:r>
            <w:r>
              <w:rPr>
                <w:color w:val="0000FF"/>
                <w:sz w:val="24"/>
                <w:szCs w:val="24"/>
              </w:rPr>
              <w:t>/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Please fill in Block 1</w:t>
            </w:r>
            <w:r w:rsidR="008835D8">
              <w:rPr>
                <w:color w:val="0000FF"/>
                <w:sz w:val="24"/>
                <w:szCs w:val="24"/>
              </w:rPr>
              <w:t xml:space="preserve">,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or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Block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2,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or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Block</w:t>
            </w:r>
            <w:r w:rsidR="008835D8" w:rsidRPr="008835D8">
              <w:rPr>
                <w:color w:val="0000FF"/>
                <w:sz w:val="24"/>
                <w:szCs w:val="24"/>
              </w:rPr>
              <w:t xml:space="preserve"> 3 </w:t>
            </w:r>
            <w:r w:rsidR="008835D8">
              <w:rPr>
                <w:color w:val="0000FF"/>
                <w:sz w:val="24"/>
                <w:szCs w:val="24"/>
                <w:lang w:val="en-US"/>
              </w:rPr>
              <w:t>and</w:t>
            </w:r>
            <w:r>
              <w:rPr>
                <w:color w:val="0000FF"/>
                <w:sz w:val="24"/>
                <w:szCs w:val="24"/>
              </w:rPr>
              <w:t xml:space="preserve"> enclose Appendix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2A14D12" w14:textId="77777777" w:rsidR="008835D8" w:rsidRPr="00B34E50" w:rsidRDefault="008835D8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"/>
              <w:rPr>
                <w:color w:val="000000"/>
                <w:sz w:val="16"/>
                <w:szCs w:val="16"/>
              </w:rPr>
            </w:pPr>
          </w:p>
          <w:p w14:paraId="097713AC" w14:textId="71540485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7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Номери сертифікатів</w:t>
            </w:r>
            <w:r w:rsidR="004A0B61">
              <w:rPr>
                <w:color w:val="000000"/>
                <w:sz w:val="24"/>
                <w:szCs w:val="24"/>
              </w:rPr>
              <w:t>, в які вносяться зміни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r w:rsidR="004A0B61" w:rsidRPr="004A0B61">
              <w:rPr>
                <w:color w:val="0000FF"/>
                <w:sz w:val="24"/>
                <w:szCs w:val="24"/>
              </w:rPr>
              <w:t>Certificate numbers to which changes are made</w:t>
            </w:r>
            <w:r>
              <w:rPr>
                <w:color w:val="0000FF"/>
                <w:sz w:val="24"/>
                <w:szCs w:val="24"/>
              </w:rPr>
              <w:t>:</w:t>
            </w:r>
          </w:p>
          <w:tbl>
            <w:tblPr>
              <w:tblStyle w:val="aff0"/>
              <w:tblW w:w="990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8"/>
            </w:tblGrid>
            <w:tr w:rsidR="000A2C47" w14:paraId="230D9A65" w14:textId="77777777" w:rsidTr="00B34E50">
              <w:trPr>
                <w:trHeight w:val="415"/>
              </w:trPr>
              <w:tc>
                <w:tcPr>
                  <w:tcW w:w="9908" w:type="dxa"/>
                </w:tcPr>
                <w:p w14:paraId="6FB237A5" w14:textId="2E8C0D4A" w:rsidR="004A0B61" w:rsidRPr="004C3DAE" w:rsidRDefault="004A0B61" w:rsidP="00B34E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537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A0B61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UA</w:t>
                  </w:r>
                  <w:r w:rsidRPr="004C3DAE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126………………………</w:t>
                  </w:r>
                  <w:r w:rsidR="00B34E50" w:rsidRPr="00DE63C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A0B61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UA</w:t>
                  </w:r>
                  <w:r w:rsidRPr="004C3DAE"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4A0B61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TR</w:t>
                  </w:r>
                  <w:r w:rsidRPr="004C3DAE">
                    <w:rPr>
                      <w:b/>
                      <w:bCs/>
                      <w:color w:val="000000"/>
                      <w:sz w:val="28"/>
                      <w:szCs w:val="28"/>
                    </w:rPr>
                    <w:t>.126…………………..</w:t>
                  </w:r>
                </w:p>
              </w:tc>
            </w:tr>
          </w:tbl>
          <w:p w14:paraId="5D0553BF" w14:textId="77777777" w:rsidR="00465323" w:rsidRDefault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both"/>
              <w:rPr>
                <w:b/>
                <w:sz w:val="24"/>
                <w:szCs w:val="24"/>
              </w:rPr>
            </w:pPr>
          </w:p>
          <w:p w14:paraId="0796A8B8" w14:textId="007BCF28" w:rsidR="000A2C47" w:rsidRPr="004C3DAE" w:rsidRDefault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both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 Повторна сертифікація СУЯ/ </w:t>
            </w:r>
            <w:r>
              <w:rPr>
                <w:b/>
                <w:color w:val="0000FF"/>
                <w:sz w:val="24"/>
                <w:szCs w:val="24"/>
              </w:rPr>
              <w:t xml:space="preserve">QMS Recertification – </w:t>
            </w:r>
            <w:r w:rsidR="004C3DAE" w:rsidRPr="004C3DAE">
              <w:rPr>
                <w:sz w:val="24"/>
                <w:szCs w:val="24"/>
              </w:rPr>
              <w:t>Просимо заповнити Блок 3</w:t>
            </w:r>
            <w:r w:rsidR="004C3DAE" w:rsidRPr="004C3DAE">
              <w:rPr>
                <w:color w:val="0000FF"/>
                <w:sz w:val="24"/>
                <w:szCs w:val="24"/>
              </w:rPr>
              <w:t xml:space="preserve"> </w:t>
            </w:r>
            <w:r w:rsidR="004C3DAE" w:rsidRPr="004C3DAE">
              <w:rPr>
                <w:sz w:val="24"/>
                <w:szCs w:val="24"/>
              </w:rPr>
              <w:t xml:space="preserve">та </w:t>
            </w:r>
            <w:r>
              <w:rPr>
                <w:color w:val="000000"/>
                <w:sz w:val="24"/>
                <w:szCs w:val="24"/>
              </w:rPr>
              <w:t>надати Додат</w:t>
            </w:r>
            <w:r w:rsidR="004A0B61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  <w:r w:rsidR="004A0B61">
              <w:rPr>
                <w:color w:val="000000"/>
                <w:sz w:val="24"/>
                <w:szCs w:val="24"/>
              </w:rPr>
              <w:t>, 3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="004C3DAE" w:rsidRPr="004C3DAE">
              <w:rPr>
                <w:color w:val="0000FF"/>
                <w:sz w:val="24"/>
                <w:szCs w:val="24"/>
              </w:rPr>
              <w:t>Please fill in Block 3</w:t>
            </w:r>
            <w:r w:rsidR="004C3DAE">
              <w:rPr>
                <w:color w:val="0000FF"/>
                <w:sz w:val="24"/>
                <w:szCs w:val="24"/>
              </w:rPr>
              <w:t xml:space="preserve"> </w:t>
            </w:r>
            <w:r w:rsidR="004C3DAE">
              <w:rPr>
                <w:color w:val="0000FF"/>
                <w:sz w:val="24"/>
                <w:szCs w:val="24"/>
                <w:lang w:val="en-US"/>
              </w:rPr>
              <w:t>and</w:t>
            </w:r>
            <w:r w:rsidR="004C3DAE" w:rsidRPr="004C3DAE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enclose Appendi</w:t>
            </w:r>
            <w:r w:rsidR="004A0B61">
              <w:rPr>
                <w:color w:val="0000FF"/>
                <w:sz w:val="24"/>
                <w:szCs w:val="24"/>
                <w:lang w:val="en-US"/>
              </w:rPr>
              <w:t>ces</w:t>
            </w:r>
            <w:r>
              <w:rPr>
                <w:color w:val="0000FF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A0B61" w:rsidRPr="004A0B61">
              <w:rPr>
                <w:color w:val="0000FF"/>
                <w:sz w:val="24"/>
                <w:szCs w:val="24"/>
                <w:lang w:val="en-US"/>
              </w:rPr>
              <w:t>and</w:t>
            </w:r>
            <w:r w:rsidR="004A0B61" w:rsidRPr="004A0B61">
              <w:rPr>
                <w:color w:val="0000FF"/>
                <w:sz w:val="24"/>
                <w:szCs w:val="24"/>
              </w:rPr>
              <w:t xml:space="preserve"> 3</w:t>
            </w:r>
            <w:r w:rsidR="004C3DAE">
              <w:rPr>
                <w:color w:val="0000FF"/>
                <w:sz w:val="24"/>
                <w:szCs w:val="24"/>
              </w:rPr>
              <w:t xml:space="preserve">. </w:t>
            </w:r>
          </w:p>
          <w:p w14:paraId="138638E9" w14:textId="77777777" w:rsidR="004A0B61" w:rsidRPr="00B34E50" w:rsidRDefault="004A0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both"/>
              <w:rPr>
                <w:color w:val="0000FF"/>
                <w:sz w:val="16"/>
                <w:szCs w:val="16"/>
              </w:rPr>
            </w:pPr>
          </w:p>
          <w:p w14:paraId="59DF76E0" w14:textId="1A31AC6D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7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Номери діюч</w:t>
            </w:r>
            <w:r w:rsidR="004A0B61" w:rsidRPr="004A0B61"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z w:val="24"/>
                <w:szCs w:val="24"/>
              </w:rPr>
              <w:t xml:space="preserve"> сертифікат</w:t>
            </w:r>
            <w:r w:rsidR="004A0B61" w:rsidRPr="004A0B61">
              <w:rPr>
                <w:color w:val="000000"/>
                <w:sz w:val="24"/>
                <w:szCs w:val="24"/>
              </w:rPr>
              <w:t>у СУЯ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FF"/>
                <w:sz w:val="24"/>
                <w:szCs w:val="24"/>
              </w:rPr>
              <w:t xml:space="preserve">Affected </w:t>
            </w:r>
            <w:r w:rsidR="004A0B61" w:rsidRPr="004A0B61">
              <w:rPr>
                <w:color w:val="0000FF"/>
                <w:sz w:val="24"/>
                <w:szCs w:val="24"/>
                <w:lang w:val="en-US"/>
              </w:rPr>
              <w:t>QMS</w:t>
            </w:r>
            <w:r w:rsidR="004A0B61" w:rsidRPr="004A0B61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certificate number:</w:t>
            </w:r>
          </w:p>
          <w:tbl>
            <w:tblPr>
              <w:tblStyle w:val="aff1"/>
              <w:tblW w:w="990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8"/>
            </w:tblGrid>
            <w:tr w:rsidR="000A2C47" w14:paraId="406D5788" w14:textId="77777777" w:rsidTr="00B34E50">
              <w:trPr>
                <w:trHeight w:val="415"/>
              </w:trPr>
              <w:tc>
                <w:tcPr>
                  <w:tcW w:w="9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03565" w14:textId="06C8425D" w:rsidR="000A2C47" w:rsidRPr="004A0B61" w:rsidRDefault="004A0B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537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A0B61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UA</w:t>
                  </w:r>
                  <w:r w:rsidRPr="004A0B6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126………………</w:t>
                  </w:r>
                </w:p>
              </w:tc>
            </w:tr>
          </w:tbl>
          <w:p w14:paraId="5C773965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both"/>
              <w:rPr>
                <w:color w:val="0000FF"/>
                <w:sz w:val="24"/>
                <w:szCs w:val="24"/>
              </w:rPr>
            </w:pPr>
          </w:p>
          <w:bookmarkStart w:id="1" w:name="_heading=h.30j0zll" w:colFirst="0" w:colLast="0"/>
          <w:bookmarkEnd w:id="1"/>
          <w:p w14:paraId="20FD1E47" w14:textId="2112D071" w:rsidR="004A0B61" w:rsidRDefault="004A0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both"/>
              <w:rPr>
                <w:color w:val="0000FF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465323">
              <w:rPr>
                <w:b/>
                <w:color w:val="000000"/>
                <w:sz w:val="24"/>
                <w:szCs w:val="24"/>
              </w:rPr>
              <w:t xml:space="preserve">  Повторна сертифікація продукції/ </w:t>
            </w:r>
            <w:r w:rsidR="00465323">
              <w:rPr>
                <w:b/>
                <w:color w:val="0000FF"/>
                <w:sz w:val="24"/>
                <w:szCs w:val="24"/>
              </w:rPr>
              <w:t>Product</w:t>
            </w:r>
            <w:r w:rsidR="0046532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65323">
              <w:rPr>
                <w:b/>
                <w:color w:val="0000FF"/>
                <w:sz w:val="24"/>
                <w:szCs w:val="24"/>
              </w:rPr>
              <w:t xml:space="preserve">Recertification– </w:t>
            </w:r>
            <w:r w:rsidR="004C3DAE" w:rsidRPr="004C3DAE">
              <w:rPr>
                <w:sz w:val="24"/>
                <w:szCs w:val="24"/>
              </w:rPr>
              <w:t xml:space="preserve">Просимо заповнити Блок 1 </w:t>
            </w:r>
            <w:r w:rsidR="004C3DAE">
              <w:rPr>
                <w:sz w:val="24"/>
                <w:szCs w:val="24"/>
              </w:rPr>
              <w:t xml:space="preserve"> або Блок 2. </w:t>
            </w:r>
            <w:r w:rsidR="00465323">
              <w:rPr>
                <w:color w:val="000000"/>
                <w:sz w:val="24"/>
                <w:szCs w:val="24"/>
              </w:rPr>
              <w:t>Необхідно надати Додаток 1 (або 1 IVD),</w:t>
            </w:r>
            <w:r w:rsidRPr="004A0B61">
              <w:rPr>
                <w:color w:val="000000"/>
                <w:sz w:val="24"/>
                <w:szCs w:val="24"/>
              </w:rPr>
              <w:t xml:space="preserve"> 3,</w:t>
            </w:r>
            <w:r w:rsidR="00465323">
              <w:rPr>
                <w:color w:val="000000"/>
                <w:sz w:val="24"/>
                <w:szCs w:val="24"/>
              </w:rPr>
              <w:t xml:space="preserve"> 2, 4 /</w:t>
            </w:r>
            <w:r w:rsidR="004C3DAE">
              <w:t xml:space="preserve"> </w:t>
            </w:r>
            <w:r w:rsidR="004C3DAE" w:rsidRPr="004C3DAE">
              <w:rPr>
                <w:color w:val="0000FF"/>
                <w:sz w:val="24"/>
                <w:szCs w:val="24"/>
              </w:rPr>
              <w:t xml:space="preserve">Please fill in Block 1 </w:t>
            </w:r>
            <w:r w:rsidR="004C3DAE" w:rsidRPr="004C3DAE">
              <w:rPr>
                <w:color w:val="0000FF"/>
                <w:sz w:val="24"/>
                <w:szCs w:val="24"/>
                <w:lang w:val="en-US"/>
              </w:rPr>
              <w:t xml:space="preserve">or Block 2, </w:t>
            </w:r>
            <w:r w:rsidR="00465323">
              <w:rPr>
                <w:color w:val="0000FF"/>
                <w:sz w:val="24"/>
                <w:szCs w:val="24"/>
              </w:rPr>
              <w:t>enclose Appendi</w:t>
            </w:r>
            <w:r>
              <w:rPr>
                <w:color w:val="0000FF"/>
                <w:sz w:val="24"/>
                <w:szCs w:val="24"/>
                <w:lang w:val="en-US"/>
              </w:rPr>
              <w:t>ces</w:t>
            </w:r>
            <w:r w:rsidR="00465323">
              <w:rPr>
                <w:color w:val="0000FF"/>
                <w:sz w:val="24"/>
                <w:szCs w:val="24"/>
              </w:rPr>
              <w:t xml:space="preserve"> 1</w:t>
            </w:r>
            <w:r w:rsidR="00465323">
              <w:rPr>
                <w:color w:val="000000"/>
                <w:sz w:val="24"/>
                <w:szCs w:val="24"/>
              </w:rPr>
              <w:t xml:space="preserve"> (</w:t>
            </w:r>
            <w:r w:rsidR="00465323">
              <w:rPr>
                <w:color w:val="0000FF"/>
                <w:sz w:val="24"/>
                <w:szCs w:val="24"/>
              </w:rPr>
              <w:t xml:space="preserve">or 1 IVD), 2, </w:t>
            </w:r>
            <w:r w:rsidRPr="004A0B61">
              <w:rPr>
                <w:color w:val="0000FF"/>
                <w:sz w:val="24"/>
                <w:szCs w:val="24"/>
              </w:rPr>
              <w:t xml:space="preserve">3, </w:t>
            </w:r>
            <w:r w:rsidR="00465323">
              <w:rPr>
                <w:color w:val="0000FF"/>
                <w:sz w:val="24"/>
                <w:szCs w:val="24"/>
              </w:rPr>
              <w:t>4</w:t>
            </w:r>
            <w:r w:rsidR="004C3DAE" w:rsidRPr="004C3DAE">
              <w:rPr>
                <w:color w:val="0000FF"/>
                <w:sz w:val="24"/>
                <w:szCs w:val="24"/>
              </w:rPr>
              <w:t>.</w:t>
            </w:r>
          </w:p>
          <w:p w14:paraId="68A4BB6D" w14:textId="77777777" w:rsidR="004C3DAE" w:rsidRPr="00B34E50" w:rsidRDefault="004C3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  <w:p w14:paraId="45FC2B2F" w14:textId="152C8432" w:rsidR="000A2C47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Номери діюч</w:t>
            </w:r>
            <w:r w:rsidR="004A0B61"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z w:val="24"/>
                <w:szCs w:val="24"/>
              </w:rPr>
              <w:t xml:space="preserve"> сертифікат</w:t>
            </w:r>
            <w:r w:rsidR="004A0B61">
              <w:rPr>
                <w:color w:val="000000"/>
                <w:sz w:val="24"/>
                <w:szCs w:val="24"/>
              </w:rPr>
              <w:t>у відповідності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FF"/>
                <w:sz w:val="24"/>
                <w:szCs w:val="24"/>
              </w:rPr>
              <w:t>Affected certificate</w:t>
            </w:r>
            <w:r w:rsidR="004A0B61">
              <w:rPr>
                <w:color w:val="0000FF"/>
                <w:sz w:val="24"/>
                <w:szCs w:val="24"/>
              </w:rPr>
              <w:t xml:space="preserve"> </w:t>
            </w:r>
            <w:r w:rsidR="004A0B61" w:rsidRPr="004A0B61">
              <w:rPr>
                <w:color w:val="0000FF"/>
                <w:sz w:val="24"/>
                <w:szCs w:val="24"/>
                <w:lang w:val="en-US"/>
              </w:rPr>
              <w:t>of</w:t>
            </w:r>
            <w:r w:rsidR="004A0B61">
              <w:rPr>
                <w:color w:val="0000FF"/>
                <w:sz w:val="24"/>
                <w:szCs w:val="24"/>
                <w:lang w:val="en-US"/>
              </w:rPr>
              <w:t xml:space="preserve"> conformity</w:t>
            </w:r>
            <w:r>
              <w:rPr>
                <w:color w:val="0000FF"/>
                <w:sz w:val="24"/>
                <w:szCs w:val="24"/>
              </w:rPr>
              <w:t xml:space="preserve"> number:</w:t>
            </w:r>
          </w:p>
          <w:tbl>
            <w:tblPr>
              <w:tblStyle w:val="aff2"/>
              <w:tblW w:w="990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8"/>
            </w:tblGrid>
            <w:tr w:rsidR="000A2C47" w14:paraId="194C1631" w14:textId="77777777" w:rsidTr="00B34E50">
              <w:trPr>
                <w:trHeight w:val="415"/>
              </w:trPr>
              <w:tc>
                <w:tcPr>
                  <w:tcW w:w="9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185EF" w14:textId="09D4E8F7" w:rsidR="000A2C47" w:rsidRPr="00DE63C9" w:rsidRDefault="001664D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537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1664DF">
                    <w:rPr>
                      <w:b/>
                      <w:bCs/>
                      <w:iCs/>
                      <w:sz w:val="24"/>
                      <w:szCs w:val="24"/>
                    </w:rPr>
                    <w:t>UA.TR.12</w:t>
                  </w:r>
                  <w:r w:rsidR="004A0B61" w:rsidRPr="00DE63C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6 ………………….</w:t>
                  </w:r>
                </w:p>
              </w:tc>
            </w:tr>
          </w:tbl>
          <w:p w14:paraId="61440CAE" w14:textId="77777777" w:rsidR="00465323" w:rsidRDefault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</w:p>
          <w:p w14:paraId="14314798" w14:textId="4B99AB0E" w:rsidR="000A2C47" w:rsidRDefault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  Зміна призначеного органу (Органу сертифікації)–  </w:t>
            </w:r>
            <w:r>
              <w:rPr>
                <w:color w:val="000000"/>
                <w:sz w:val="24"/>
                <w:szCs w:val="24"/>
              </w:rPr>
              <w:t xml:space="preserve">Необхідно надати Додаток 5  </w:t>
            </w:r>
          </w:p>
          <w:p w14:paraId="41944B50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     Transfer of Notified Body (Certification Body) – </w:t>
            </w:r>
            <w:r>
              <w:rPr>
                <w:color w:val="0000FF"/>
                <w:sz w:val="24"/>
                <w:szCs w:val="24"/>
              </w:rPr>
              <w:t>please enclose Appendix 5</w:t>
            </w:r>
          </w:p>
          <w:p w14:paraId="07C86629" w14:textId="77777777" w:rsidR="008835D8" w:rsidRDefault="0088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5972749" w14:textId="2E03EC5E" w:rsidR="000A2C47" w:rsidRDefault="00465323" w:rsidP="0088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 Діагностичний аудит / </w:t>
            </w:r>
            <w:r>
              <w:rPr>
                <w:b/>
                <w:color w:val="0000FF"/>
                <w:sz w:val="24"/>
                <w:szCs w:val="24"/>
              </w:rPr>
              <w:t>Diagnostic audit</w:t>
            </w:r>
          </w:p>
        </w:tc>
      </w:tr>
    </w:tbl>
    <w:p w14:paraId="5533933E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19B1C613" w14:textId="1245CA2D" w:rsidR="004A0B61" w:rsidRPr="004C3DAE" w:rsidRDefault="004A0B61" w:rsidP="008835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FF"/>
          <w:sz w:val="24"/>
          <w:szCs w:val="24"/>
        </w:rPr>
      </w:pPr>
      <w:r w:rsidRPr="004C3DAE">
        <w:rPr>
          <w:b/>
          <w:bCs/>
          <w:color w:val="000000"/>
          <w:sz w:val="24"/>
          <w:szCs w:val="24"/>
        </w:rPr>
        <w:t>Блок 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/ </w:t>
      </w:r>
      <w:r w:rsidR="004C3DAE" w:rsidRPr="004C3DAE">
        <w:rPr>
          <w:b/>
          <w:bCs/>
          <w:color w:val="0000FF"/>
          <w:sz w:val="24"/>
          <w:szCs w:val="24"/>
          <w:lang w:val="en-US"/>
        </w:rPr>
        <w:t>Block 1</w:t>
      </w:r>
    </w:p>
    <w:tbl>
      <w:tblPr>
        <w:tblStyle w:val="aff3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A2C47" w14:paraId="30396C89" w14:textId="77777777" w:rsidTr="004A0B61">
        <w:tc>
          <w:tcPr>
            <w:tcW w:w="10348" w:type="dxa"/>
          </w:tcPr>
          <w:p w14:paraId="2CA49E19" w14:textId="76A5A7BB" w:rsidR="004A0B61" w:rsidRDefault="004A0B61" w:rsidP="004A0B61">
            <w:pPr>
              <w:pBdr>
                <w:top w:val="single" w:sz="24" w:space="1" w:color="000000"/>
                <w:left w:val="single" w:sz="24" w:space="4" w:color="000000"/>
                <w:bottom w:val="single" w:sz="24" w:space="1" w:color="000000"/>
                <w:right w:val="single" w:sz="24" w:space="4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Технічний регламент щодо медичних виробів/</w:t>
            </w:r>
          </w:p>
          <w:p w14:paraId="4251FC39" w14:textId="77777777" w:rsidR="004A0B61" w:rsidRDefault="004A0B61" w:rsidP="004A0B61">
            <w:pPr>
              <w:pBdr>
                <w:top w:val="single" w:sz="24" w:space="1" w:color="000000"/>
                <w:left w:val="single" w:sz="24" w:space="4" w:color="000000"/>
                <w:bottom w:val="single" w:sz="24" w:space="1" w:color="000000"/>
                <w:right w:val="single" w:sz="24" w:space="4" w:color="000000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FF"/>
                <w:sz w:val="24"/>
                <w:szCs w:val="24"/>
              </w:rPr>
              <w:t>Technical regulations on medical devices</w:t>
            </w:r>
          </w:p>
          <w:p w14:paraId="0285D7C5" w14:textId="77777777" w:rsidR="004C3DAE" w:rsidRDefault="004C3DAE" w:rsidP="004C3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Процедури оцінки відповідності / </w:t>
            </w:r>
            <w:r>
              <w:rPr>
                <w:color w:val="0000FF"/>
                <w:sz w:val="24"/>
                <w:szCs w:val="24"/>
              </w:rPr>
              <w:t>Conformity assessment procedure</w:t>
            </w:r>
            <w:r>
              <w:rPr>
                <w:color w:val="0000FF"/>
                <w:sz w:val="28"/>
                <w:szCs w:val="28"/>
              </w:rPr>
              <w:t>:</w:t>
            </w:r>
          </w:p>
          <w:p w14:paraId="5A9F8C85" w14:textId="797AFCAE" w:rsidR="004C3DAE" w:rsidRDefault="004C3DAE" w:rsidP="004C3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both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  <w:lang w:val="en-GB"/>
              </w:rPr>
              <w:instrText>FORMCHECKBOX</w:instrText>
            </w:r>
            <w:r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Перевірка проекту </w:t>
            </w:r>
            <w:r w:rsidRPr="004C3DAE">
              <w:rPr>
                <w:color w:val="000000"/>
                <w:sz w:val="24"/>
                <w:szCs w:val="24"/>
              </w:rPr>
              <w:t>/</w:t>
            </w:r>
            <w:r w:rsidRPr="004C3DAE">
              <w:rPr>
                <w:color w:val="0000FF"/>
                <w:sz w:val="24"/>
                <w:szCs w:val="24"/>
              </w:rPr>
              <w:t xml:space="preserve"> </w:t>
            </w:r>
            <w:r w:rsidRPr="004C3DAE">
              <w:rPr>
                <w:color w:val="0000FF"/>
                <w:sz w:val="24"/>
                <w:szCs w:val="24"/>
                <w:lang w:val="en-US"/>
              </w:rPr>
              <w:t>D</w:t>
            </w:r>
            <w:r>
              <w:rPr>
                <w:color w:val="0000FF"/>
                <w:sz w:val="24"/>
                <w:szCs w:val="24"/>
              </w:rPr>
              <w:t>esign examination</w:t>
            </w:r>
          </w:p>
          <w:p w14:paraId="2DFE3FDD" w14:textId="3BC20B62" w:rsidR="004C3DAE" w:rsidRPr="004C3DAE" w:rsidRDefault="004C3DAE" w:rsidP="004C3DAE">
            <w:pPr>
              <w:pStyle w:val="affd"/>
              <w:spacing w:before="0" w:beforeAutospacing="0" w:after="0" w:afterAutospacing="0"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Додаток 3 – </w:t>
            </w:r>
            <w:r>
              <w:rPr>
                <w:color w:val="333333"/>
                <w:shd w:val="clear" w:color="auto" w:fill="FFFFFF"/>
              </w:rPr>
              <w:t>Порядок проведення процедури забезпечення функціонування комплексної системи управління якістю</w:t>
            </w:r>
            <w:r>
              <w:rPr>
                <w:color w:val="000000"/>
                <w:shd w:val="clear" w:color="auto" w:fill="FFFFFF"/>
              </w:rPr>
              <w:t>/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4C3DAE">
              <w:rPr>
                <w:color w:val="0000FF"/>
                <w:shd w:val="clear" w:color="auto" w:fill="FFFFFF"/>
              </w:rPr>
              <w:t>Annex 3 - Procedure for conducting the procedure for ensuring the functioning of the integrated quality management system</w:t>
            </w:r>
          </w:p>
          <w:p w14:paraId="0DE4DE33" w14:textId="7CD307E6" w:rsidR="004C3DAE" w:rsidRPr="008835D8" w:rsidRDefault="004C3DAE" w:rsidP="004C3DAE">
            <w:pPr>
              <w:pStyle w:val="affd"/>
              <w:spacing w:before="0" w:beforeAutospacing="0" w:after="0" w:afterAutospacing="0"/>
              <w:jc w:val="both"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202124"/>
                <w:shd w:val="clear" w:color="auto" w:fill="FFFFFF"/>
              </w:rPr>
              <w:t xml:space="preserve">Додаток 4 - </w:t>
            </w:r>
            <w:r>
              <w:rPr>
                <w:color w:val="333333"/>
                <w:shd w:val="clear" w:color="auto" w:fill="FFFFFF"/>
              </w:rPr>
              <w:t>Порядок проведення перевірки типу/</w:t>
            </w:r>
            <w:r w:rsidRPr="008835D8">
              <w:rPr>
                <w:color w:val="0000FF"/>
                <w:shd w:val="clear" w:color="auto" w:fill="FFFFFF"/>
              </w:rPr>
              <w:t>Annex 4 - Type examination procedure</w:t>
            </w:r>
          </w:p>
          <w:p w14:paraId="202D06FF" w14:textId="45D68097" w:rsidR="004C3DAE" w:rsidRPr="008835D8" w:rsidRDefault="004C3DAE" w:rsidP="004C3DAE">
            <w:pPr>
              <w:pStyle w:val="affd"/>
              <w:spacing w:before="0" w:beforeAutospacing="0" w:after="0" w:afterAutospacing="0"/>
              <w:jc w:val="both"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Додаток 5 - Порядок </w:t>
            </w:r>
            <w:r>
              <w:rPr>
                <w:color w:val="333333"/>
                <w:shd w:val="clear" w:color="auto" w:fill="FFFFFF"/>
              </w:rPr>
              <w:t>проведення перевірки продукції/</w:t>
            </w:r>
            <w:r w:rsidRPr="008835D8">
              <w:rPr>
                <w:color w:val="0000FF"/>
                <w:shd w:val="clear" w:color="auto" w:fill="FFFFFF"/>
              </w:rPr>
              <w:t>Annex 5 - Product inspection procedure</w:t>
            </w:r>
          </w:p>
          <w:p w14:paraId="7A722E83" w14:textId="0DE17E39" w:rsidR="004C3DAE" w:rsidRPr="008835D8" w:rsidRDefault="004C3DAE" w:rsidP="004C3DAE">
            <w:pPr>
              <w:pStyle w:val="affd"/>
              <w:spacing w:before="0" w:beforeAutospacing="0" w:after="0" w:afterAutospacing="0"/>
              <w:jc w:val="both"/>
            </w:pPr>
            <w:r w:rsidRPr="008835D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835D8">
              <w:rPr>
                <w:b/>
              </w:rPr>
              <w:instrText xml:space="preserve"> </w:instrText>
            </w:r>
            <w:r w:rsidRPr="008835D8">
              <w:rPr>
                <w:b/>
                <w:lang w:val="en-GB"/>
              </w:rPr>
              <w:instrText>FORMCHECKBOX</w:instrText>
            </w:r>
            <w:r w:rsidRPr="008835D8"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8835D8">
              <w:rPr>
                <w:b/>
              </w:rPr>
              <w:fldChar w:fldCharType="end"/>
            </w:r>
            <w:r w:rsidRPr="008835D8">
              <w:rPr>
                <w:b/>
              </w:rPr>
              <w:t xml:space="preserve"> </w:t>
            </w:r>
            <w:r w:rsidRPr="008835D8">
              <w:rPr>
                <w:color w:val="202124"/>
                <w:shd w:val="clear" w:color="auto" w:fill="FFFFFF"/>
              </w:rPr>
              <w:t xml:space="preserve">Додаток 6 - Порядок </w:t>
            </w:r>
            <w:r w:rsidRPr="008835D8">
              <w:rPr>
                <w:color w:val="333333"/>
                <w:shd w:val="clear" w:color="auto" w:fill="FFFFFF"/>
              </w:rPr>
              <w:t>забезпечення функціонування системи управління якістю під час виробництва медичних виробів/</w:t>
            </w:r>
            <w:r w:rsidRPr="008835D8">
              <w:rPr>
                <w:color w:val="0000FF"/>
                <w:shd w:val="clear" w:color="auto" w:fill="FFFFFF"/>
              </w:rPr>
              <w:t>Annex 6 - Procedure for ensuring the functioning of the quality management system during the production of medical devices</w:t>
            </w:r>
          </w:p>
          <w:p w14:paraId="0886A375" w14:textId="240D9DA7" w:rsidR="000A2C47" w:rsidRDefault="004C3DAE" w:rsidP="008835D8">
            <w:pPr>
              <w:pStyle w:val="affd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Додаток 7 - </w:t>
            </w:r>
            <w:r>
              <w:rPr>
                <w:color w:val="333333"/>
                <w:shd w:val="clear" w:color="auto" w:fill="FFFFFF"/>
              </w:rPr>
              <w:t>Порядок забезпечення функціонування системи управління якістю продукції/</w:t>
            </w:r>
            <w:r w:rsidRPr="008835D8">
              <w:rPr>
                <w:color w:val="0000FF"/>
                <w:shd w:val="clear" w:color="auto" w:fill="FFFFFF"/>
              </w:rPr>
              <w:t>Annex 7 - Procedure for ensuring the functioning of the product quality management system</w:t>
            </w:r>
          </w:p>
        </w:tc>
      </w:tr>
    </w:tbl>
    <w:tbl>
      <w:tblPr>
        <w:tblStyle w:val="aff5"/>
        <w:tblW w:w="10321" w:type="dxa"/>
        <w:tblInd w:w="-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21"/>
      </w:tblGrid>
      <w:tr w:rsidR="000A2C47" w14:paraId="7043AA0B" w14:textId="77777777">
        <w:trPr>
          <w:trHeight w:val="660"/>
        </w:trPr>
        <w:tc>
          <w:tcPr>
            <w:tcW w:w="10321" w:type="dxa"/>
            <w:shd w:val="clear" w:color="auto" w:fill="FFFFFF"/>
          </w:tcPr>
          <w:p w14:paraId="4170905A" w14:textId="7D1900AA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Запропонований перелік продукції/категорія продукції/клас безпеки/Код за НК 024:20</w:t>
            </w:r>
            <w:r w:rsidR="001A10F7">
              <w:rPr>
                <w:b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65EA111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Proposed scope for product/product category/safety class/GMDN Code:*</w:t>
            </w:r>
          </w:p>
          <w:p w14:paraId="69246446" w14:textId="6B7EDDA4" w:rsidR="001664DF" w:rsidRPr="00DE63C9" w:rsidRDefault="00000000" w:rsidP="001664DF">
            <w:pPr>
              <w:ind w:hanging="2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Назва/</w:t>
            </w:r>
            <w:r>
              <w:rPr>
                <w:color w:val="0000FF"/>
                <w:sz w:val="24"/>
                <w:szCs w:val="24"/>
              </w:rPr>
              <w:t>Name:</w:t>
            </w:r>
            <w:r w:rsidR="001664DF" w:rsidRPr="00DE63C9">
              <w:rPr>
                <w:color w:val="0000FF"/>
                <w:sz w:val="24"/>
                <w:szCs w:val="24"/>
              </w:rPr>
              <w:t xml:space="preserve"> </w:t>
            </w:r>
          </w:p>
          <w:p w14:paraId="7A9F020F" w14:textId="77777777" w:rsidR="004C3DAE" w:rsidRPr="00DE63C9" w:rsidRDefault="004C3DAE" w:rsidP="001664DF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649A579" w14:textId="59CCEAE6" w:rsidR="000A2C47" w:rsidRPr="00DE63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Клас/</w:t>
            </w:r>
            <w:r>
              <w:rPr>
                <w:color w:val="0000FF"/>
                <w:sz w:val="24"/>
                <w:szCs w:val="24"/>
              </w:rPr>
              <w:t>Class:</w:t>
            </w:r>
            <w:r w:rsidR="001664DF" w:rsidRPr="00DE63C9">
              <w:rPr>
                <w:color w:val="0000FF"/>
                <w:sz w:val="24"/>
                <w:szCs w:val="24"/>
              </w:rPr>
              <w:t xml:space="preserve"> </w:t>
            </w:r>
          </w:p>
          <w:p w14:paraId="025DF99D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A3DA9D0" w14:textId="441D89F6" w:rsidR="000A2C47" w:rsidRPr="00DE63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Код/</w:t>
            </w:r>
            <w:r>
              <w:rPr>
                <w:color w:val="0000FF"/>
                <w:sz w:val="24"/>
                <w:szCs w:val="24"/>
              </w:rPr>
              <w:t>GMDN Code:</w:t>
            </w:r>
          </w:p>
          <w:p w14:paraId="0FACB90C" w14:textId="363DA7FC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*Запропонований перелік може бути змінений</w:t>
            </w:r>
            <w:r w:rsidR="008835D8">
              <w:rPr>
                <w:color w:val="000000"/>
              </w:rPr>
              <w:t xml:space="preserve"> органом сертифікації</w:t>
            </w:r>
            <w:r>
              <w:rPr>
                <w:color w:val="000000"/>
              </w:rPr>
              <w:t xml:space="preserve"> на підставі результатів процедури оцінки відповідності, /</w:t>
            </w:r>
            <w:r>
              <w:rPr>
                <w:color w:val="0000FF"/>
              </w:rPr>
              <w:t>The proposed scope can be changed based on the results of the conformity assessment procedure and the evaluation of the certification body</w:t>
            </w:r>
            <w:r>
              <w:rPr>
                <w:color w:val="0000FF"/>
                <w:sz w:val="24"/>
                <w:szCs w:val="24"/>
              </w:rPr>
              <w:t>.</w:t>
            </w:r>
          </w:p>
        </w:tc>
      </w:tr>
      <w:tr w:rsidR="000A2C47" w14:paraId="2F4F5C66" w14:textId="77777777">
        <w:trPr>
          <w:trHeight w:val="4231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</w:tcPr>
          <w:p w14:paraId="2025A132" w14:textId="20E38FC5" w:rsidR="008835D8" w:rsidRPr="008835D8" w:rsidRDefault="008835D8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C3DAE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Блок 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63C9">
              <w:rPr>
                <w:color w:val="000000"/>
                <w:sz w:val="24"/>
                <w:szCs w:val="24"/>
                <w:lang w:val="ru-RU"/>
              </w:rPr>
              <w:t xml:space="preserve">/ </w:t>
            </w:r>
            <w:r w:rsidRPr="004C3DAE">
              <w:rPr>
                <w:b/>
                <w:bCs/>
                <w:color w:val="0000FF"/>
                <w:sz w:val="24"/>
                <w:szCs w:val="24"/>
                <w:lang w:val="en-US"/>
              </w:rPr>
              <w:t>Block</w:t>
            </w:r>
            <w:r w:rsidRPr="00DE63C9">
              <w:rPr>
                <w:b/>
                <w:bCs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>2</w:t>
            </w:r>
          </w:p>
          <w:p w14:paraId="6EDF5A09" w14:textId="77777777" w:rsidR="000A2C47" w:rsidRDefault="000A2C47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98DF6CC" w14:textId="34853D75" w:rsidR="000A2C47" w:rsidRDefault="00465323" w:rsidP="003B4927">
            <w:pPr>
              <w:pBdr>
                <w:top w:val="single" w:sz="24" w:space="1" w:color="000000"/>
                <w:left w:val="single" w:sz="24" w:space="4" w:color="000000"/>
                <w:bottom w:val="single" w:sz="24" w:space="1" w:color="000000"/>
                <w:right w:val="single" w:sz="24" w:space="4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  <w:lang w:val="en-GB"/>
              </w:rPr>
              <w:instrText>FORMCHECKBOX</w:instrText>
            </w:r>
            <w:r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Технічний регламент щодо медичних виробів для діагностики in vitro/</w:t>
            </w:r>
          </w:p>
          <w:p w14:paraId="26419666" w14:textId="77777777" w:rsidR="000A2C47" w:rsidRDefault="00000000" w:rsidP="003B4927">
            <w:pPr>
              <w:pBdr>
                <w:top w:val="single" w:sz="24" w:space="1" w:color="000000"/>
                <w:left w:val="single" w:sz="24" w:space="4" w:color="000000"/>
                <w:bottom w:val="single" w:sz="24" w:space="1" w:color="000000"/>
                <w:right w:val="single" w:sz="24" w:space="4" w:color="000000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FF"/>
                <w:sz w:val="24"/>
                <w:szCs w:val="24"/>
              </w:rPr>
              <w:t>Technical Regulation on medical devices for in vitro diagnostics</w:t>
            </w:r>
          </w:p>
          <w:p w14:paraId="3D3399ED" w14:textId="77777777" w:rsidR="000A2C47" w:rsidRDefault="00000000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Процедури оцінки відповідності /</w:t>
            </w:r>
            <w:r>
              <w:rPr>
                <w:color w:val="0000FF"/>
                <w:sz w:val="24"/>
                <w:szCs w:val="24"/>
              </w:rPr>
              <w:t>Conformity assessment procedure</w:t>
            </w:r>
            <w:r>
              <w:rPr>
                <w:color w:val="0000FF"/>
                <w:sz w:val="28"/>
                <w:szCs w:val="28"/>
              </w:rPr>
              <w:t>:</w:t>
            </w:r>
          </w:p>
          <w:p w14:paraId="6AF2763C" w14:textId="3DB22038" w:rsidR="008835D8" w:rsidRDefault="00465323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both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  <w:lang w:val="en-GB"/>
              </w:rPr>
              <w:instrText>FORMCHECKBOX</w:instrText>
            </w:r>
            <w:r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="008835D8">
              <w:rPr>
                <w:color w:val="000000"/>
                <w:sz w:val="24"/>
                <w:szCs w:val="24"/>
              </w:rPr>
              <w:t xml:space="preserve">Перевірка проекту </w:t>
            </w:r>
            <w:r w:rsidR="008835D8" w:rsidRPr="004C3DAE">
              <w:rPr>
                <w:color w:val="000000"/>
                <w:sz w:val="24"/>
                <w:szCs w:val="24"/>
              </w:rPr>
              <w:t>/</w:t>
            </w:r>
            <w:r w:rsidR="008835D8" w:rsidRPr="004C3DAE">
              <w:rPr>
                <w:color w:val="0000FF"/>
                <w:sz w:val="24"/>
                <w:szCs w:val="24"/>
              </w:rPr>
              <w:t xml:space="preserve"> </w:t>
            </w:r>
            <w:r w:rsidR="008835D8" w:rsidRPr="004C3DAE">
              <w:rPr>
                <w:color w:val="0000FF"/>
                <w:sz w:val="24"/>
                <w:szCs w:val="24"/>
                <w:lang w:val="en-US"/>
              </w:rPr>
              <w:t>D</w:t>
            </w:r>
            <w:r w:rsidR="008835D8">
              <w:rPr>
                <w:color w:val="0000FF"/>
                <w:sz w:val="24"/>
                <w:szCs w:val="24"/>
              </w:rPr>
              <w:t>esign examination</w:t>
            </w:r>
          </w:p>
          <w:p w14:paraId="3EBA945F" w14:textId="3546A49A" w:rsidR="003B4927" w:rsidRPr="003B4927" w:rsidRDefault="003B4927" w:rsidP="003B4927">
            <w:pPr>
              <w:pStyle w:val="affd"/>
              <w:spacing w:before="0" w:beforeAutospacing="0" w:after="0" w:afterAutospacing="0"/>
              <w:jc w:val="both"/>
              <w:rPr>
                <w:color w:val="0000FF"/>
                <w:shd w:val="clear" w:color="auto" w:fill="FFFF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3B4927">
              <w:rPr>
                <w:color w:val="000000"/>
                <w:shd w:val="clear" w:color="auto" w:fill="FFFFFF"/>
              </w:rPr>
              <w:t xml:space="preserve">Додаток 3 – Порядок здійснення внутрішнього контролю виробництва медичних виробів для діагностики in vitro (вироби для самоконтролю) / </w:t>
            </w:r>
            <w:r w:rsidRPr="003B4927">
              <w:rPr>
                <w:color w:val="0000FF"/>
                <w:shd w:val="clear" w:color="auto" w:fill="FFFFFF"/>
              </w:rPr>
              <w:t>A</w:t>
            </w:r>
            <w:r w:rsidRPr="003B4927">
              <w:rPr>
                <w:color w:val="0000FF"/>
                <w:shd w:val="clear" w:color="auto" w:fill="FFFFFF"/>
                <w:lang w:val="en-US"/>
              </w:rPr>
              <w:t>nne</w:t>
            </w:r>
            <w:r w:rsidRPr="003B4927">
              <w:rPr>
                <w:color w:val="0000FF"/>
                <w:shd w:val="clear" w:color="auto" w:fill="FFFFFF"/>
              </w:rPr>
              <w:t xml:space="preserve">x </w:t>
            </w:r>
            <w:r w:rsidR="00AA32F8">
              <w:rPr>
                <w:color w:val="0000FF"/>
                <w:shd w:val="clear" w:color="auto" w:fill="FFFFFF"/>
              </w:rPr>
              <w:t>3</w:t>
            </w:r>
            <w:r w:rsidRPr="003B4927">
              <w:rPr>
                <w:color w:val="0000FF"/>
                <w:shd w:val="clear" w:color="auto" w:fill="FFFFFF"/>
              </w:rPr>
              <w:t>– The procedure for internal control of the production of medical devices for in vitro diagnostics (self-monitoring devices)</w:t>
            </w:r>
          </w:p>
          <w:p w14:paraId="72AEDEFE" w14:textId="3D84A19A" w:rsidR="008835D8" w:rsidRPr="004C3DAE" w:rsidRDefault="008835D8" w:rsidP="003B4927">
            <w:pPr>
              <w:pStyle w:val="affd"/>
              <w:spacing w:before="0" w:beforeAutospacing="0" w:after="0" w:afterAutospacing="0"/>
              <w:jc w:val="both"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Додаток </w:t>
            </w:r>
            <w:r w:rsidRPr="008835D8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 – </w:t>
            </w:r>
            <w:r>
              <w:rPr>
                <w:color w:val="333333"/>
                <w:shd w:val="clear" w:color="auto" w:fill="FFFFFF"/>
              </w:rPr>
              <w:t>Порядок проведення процедури забезпечення функціонування комплексної системи управління якістю</w:t>
            </w:r>
            <w:r>
              <w:rPr>
                <w:color w:val="000000"/>
                <w:shd w:val="clear" w:color="auto" w:fill="FFFFFF"/>
              </w:rPr>
              <w:t>/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4C3DAE">
              <w:rPr>
                <w:color w:val="0000FF"/>
                <w:shd w:val="clear" w:color="auto" w:fill="FFFFFF"/>
              </w:rPr>
              <w:t xml:space="preserve">Annex </w:t>
            </w:r>
            <w:r w:rsidR="00AA32F8">
              <w:rPr>
                <w:color w:val="0000FF"/>
                <w:shd w:val="clear" w:color="auto" w:fill="FFFFFF"/>
              </w:rPr>
              <w:t>4</w:t>
            </w:r>
            <w:r w:rsidRPr="004C3DAE">
              <w:rPr>
                <w:color w:val="0000FF"/>
                <w:shd w:val="clear" w:color="auto" w:fill="FFFFFF"/>
              </w:rPr>
              <w:t xml:space="preserve"> - Procedure for conducting the procedure for ensuring the functioning of the integrated quality management system</w:t>
            </w:r>
          </w:p>
          <w:p w14:paraId="39ADB893" w14:textId="7670065B" w:rsidR="008835D8" w:rsidRPr="008835D8" w:rsidRDefault="008835D8" w:rsidP="003B4927">
            <w:pPr>
              <w:pStyle w:val="affd"/>
              <w:spacing w:before="0" w:beforeAutospacing="0" w:after="0" w:afterAutospacing="0"/>
              <w:jc w:val="both"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202124"/>
                <w:shd w:val="clear" w:color="auto" w:fill="FFFFFF"/>
              </w:rPr>
              <w:t xml:space="preserve">Додаток </w:t>
            </w:r>
            <w:r w:rsidRPr="008835D8">
              <w:rPr>
                <w:color w:val="202124"/>
                <w:shd w:val="clear" w:color="auto" w:fill="FFFFFF"/>
              </w:rPr>
              <w:t>5</w:t>
            </w:r>
            <w:r>
              <w:rPr>
                <w:color w:val="202124"/>
                <w:shd w:val="clear" w:color="auto" w:fill="FFFFFF"/>
              </w:rPr>
              <w:t xml:space="preserve"> - </w:t>
            </w:r>
            <w:r>
              <w:rPr>
                <w:color w:val="333333"/>
                <w:shd w:val="clear" w:color="auto" w:fill="FFFFFF"/>
              </w:rPr>
              <w:t>Порядок проведення перевірки типу/</w:t>
            </w:r>
            <w:r w:rsidRPr="008835D8">
              <w:rPr>
                <w:color w:val="0000FF"/>
                <w:shd w:val="clear" w:color="auto" w:fill="FFFFFF"/>
              </w:rPr>
              <w:t xml:space="preserve">Annex </w:t>
            </w:r>
            <w:r>
              <w:rPr>
                <w:color w:val="0000FF"/>
                <w:shd w:val="clear" w:color="auto" w:fill="FFFFFF"/>
              </w:rPr>
              <w:t>5</w:t>
            </w:r>
            <w:r w:rsidRPr="008835D8">
              <w:rPr>
                <w:color w:val="0000FF"/>
                <w:shd w:val="clear" w:color="auto" w:fill="FFFFFF"/>
              </w:rPr>
              <w:t xml:space="preserve"> - Type examination procedure</w:t>
            </w:r>
          </w:p>
          <w:p w14:paraId="588EB472" w14:textId="11AF87D1" w:rsidR="008835D8" w:rsidRPr="008835D8" w:rsidRDefault="008835D8" w:rsidP="003B4927">
            <w:pPr>
              <w:pStyle w:val="affd"/>
              <w:spacing w:before="0" w:beforeAutospacing="0" w:after="0" w:afterAutospacing="0"/>
              <w:jc w:val="both"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Додаток </w:t>
            </w:r>
            <w:r w:rsidRPr="008835D8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 - Порядок </w:t>
            </w:r>
            <w:r>
              <w:rPr>
                <w:color w:val="333333"/>
                <w:shd w:val="clear" w:color="auto" w:fill="FFFFFF"/>
              </w:rPr>
              <w:t>проведення перевірки продукції/</w:t>
            </w:r>
            <w:r w:rsidRPr="008835D8">
              <w:rPr>
                <w:color w:val="0000FF"/>
                <w:shd w:val="clear" w:color="auto" w:fill="FFFFFF"/>
              </w:rPr>
              <w:t xml:space="preserve">Annex </w:t>
            </w:r>
            <w:r>
              <w:rPr>
                <w:color w:val="0000FF"/>
                <w:shd w:val="clear" w:color="auto" w:fill="FFFFFF"/>
              </w:rPr>
              <w:t>6</w:t>
            </w:r>
            <w:r w:rsidRPr="008835D8">
              <w:rPr>
                <w:color w:val="0000FF"/>
                <w:shd w:val="clear" w:color="auto" w:fill="FFFFFF"/>
              </w:rPr>
              <w:t xml:space="preserve"> - Product inspection procedure</w:t>
            </w:r>
          </w:p>
          <w:p w14:paraId="2BF3494A" w14:textId="14E285D1" w:rsidR="000A2C47" w:rsidRDefault="008835D8" w:rsidP="003B4927">
            <w:pPr>
              <w:pStyle w:val="affd"/>
              <w:spacing w:before="0" w:beforeAutospacing="0" w:after="0" w:afterAutospacing="0"/>
              <w:jc w:val="both"/>
              <w:rPr>
                <w:color w:val="000000"/>
              </w:rPr>
            </w:pPr>
            <w:r w:rsidRPr="008835D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835D8">
              <w:rPr>
                <w:b/>
              </w:rPr>
              <w:instrText xml:space="preserve"> </w:instrText>
            </w:r>
            <w:r w:rsidRPr="008835D8">
              <w:rPr>
                <w:b/>
                <w:lang w:val="en-GB"/>
              </w:rPr>
              <w:instrText>FORMCHECKBOX</w:instrText>
            </w:r>
            <w:r w:rsidRPr="008835D8">
              <w:rPr>
                <w:b/>
              </w:rPr>
              <w:instrText xml:space="preserve">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8835D8">
              <w:rPr>
                <w:b/>
              </w:rPr>
              <w:fldChar w:fldCharType="end"/>
            </w:r>
            <w:r w:rsidRPr="008835D8">
              <w:rPr>
                <w:b/>
              </w:rPr>
              <w:t xml:space="preserve"> </w:t>
            </w:r>
            <w:r w:rsidRPr="008835D8">
              <w:rPr>
                <w:color w:val="202124"/>
                <w:shd w:val="clear" w:color="auto" w:fill="FFFFFF"/>
              </w:rPr>
              <w:t xml:space="preserve">Додаток </w:t>
            </w:r>
            <w:r w:rsidRPr="003B4927">
              <w:rPr>
                <w:color w:val="202124"/>
                <w:shd w:val="clear" w:color="auto" w:fill="FFFFFF"/>
              </w:rPr>
              <w:t xml:space="preserve">7 </w:t>
            </w:r>
            <w:r>
              <w:rPr>
                <w:color w:val="202124"/>
                <w:shd w:val="clear" w:color="auto" w:fill="FFFFFF"/>
              </w:rPr>
              <w:t>–</w:t>
            </w:r>
            <w:r w:rsidRPr="008835D8">
              <w:rPr>
                <w:color w:val="202124"/>
                <w:shd w:val="clear" w:color="auto" w:fill="FFFFFF"/>
              </w:rPr>
              <w:t xml:space="preserve"> </w:t>
            </w:r>
            <w:r>
              <w:rPr>
                <w:color w:val="202124"/>
                <w:shd w:val="clear" w:color="auto" w:fill="FFFFFF"/>
              </w:rPr>
              <w:t xml:space="preserve">Порядок </w:t>
            </w:r>
            <w:r w:rsidRPr="008835D8">
              <w:rPr>
                <w:color w:val="202124"/>
                <w:shd w:val="clear" w:color="auto" w:fill="FFFFFF"/>
              </w:rPr>
              <w:t xml:space="preserve">забезпечення якості виробництва </w:t>
            </w:r>
            <w:r w:rsidRPr="008835D8">
              <w:rPr>
                <w:color w:val="333333"/>
                <w:shd w:val="clear" w:color="auto" w:fill="FFFFFF"/>
              </w:rPr>
              <w:t>/</w:t>
            </w:r>
            <w:r w:rsidRPr="008835D8">
              <w:rPr>
                <w:color w:val="0000FF"/>
                <w:shd w:val="clear" w:color="auto" w:fill="FFFFFF"/>
              </w:rPr>
              <w:t xml:space="preserve">Annex </w:t>
            </w:r>
            <w:r w:rsidR="003B4927">
              <w:rPr>
                <w:color w:val="0000FF"/>
                <w:shd w:val="clear" w:color="auto" w:fill="FFFFFF"/>
              </w:rPr>
              <w:t>7</w:t>
            </w:r>
            <w:r w:rsidRPr="008835D8">
              <w:rPr>
                <w:color w:val="0000FF"/>
                <w:shd w:val="clear" w:color="auto" w:fill="FFFFFF"/>
              </w:rPr>
              <w:t xml:space="preserve"> - </w:t>
            </w:r>
            <w:r w:rsidR="003B4927" w:rsidRPr="003B4927">
              <w:rPr>
                <w:color w:val="0000FF"/>
                <w:shd w:val="clear" w:color="auto" w:fill="FFFFFF"/>
              </w:rPr>
              <w:t>Рrocedure for ensuring production quality</w:t>
            </w:r>
          </w:p>
        </w:tc>
      </w:tr>
    </w:tbl>
    <w:tbl>
      <w:tblPr>
        <w:tblStyle w:val="aff6"/>
        <w:tblW w:w="10463" w:type="dxa"/>
        <w:tblInd w:w="-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463"/>
      </w:tblGrid>
      <w:tr w:rsidR="000A2C47" w14:paraId="2A2F3CFB" w14:textId="77777777">
        <w:trPr>
          <w:trHeight w:val="660"/>
        </w:trPr>
        <w:tc>
          <w:tcPr>
            <w:tcW w:w="10463" w:type="dxa"/>
            <w:shd w:val="clear" w:color="auto" w:fill="FFFFFF"/>
          </w:tcPr>
          <w:p w14:paraId="7E30C115" w14:textId="78A04BEC" w:rsidR="000A2C47" w:rsidRPr="001A10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</w:rPr>
              <w:t>Запропонований перелік продукції/категорія продукції/Код за НК 024:20</w:t>
            </w:r>
            <w:r w:rsidR="001A10F7">
              <w:rPr>
                <w:b/>
                <w:color w:val="000000"/>
                <w:sz w:val="24"/>
                <w:szCs w:val="24"/>
                <w:lang w:val="ru-RU"/>
              </w:rPr>
              <w:t>23</w:t>
            </w:r>
          </w:p>
          <w:p w14:paraId="2F6C2BAE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Proposed scope for product/product category/GMDN Code:*</w:t>
            </w:r>
          </w:p>
          <w:p w14:paraId="36644484" w14:textId="77777777" w:rsidR="003B4927" w:rsidRPr="003B4927" w:rsidRDefault="003B4927" w:rsidP="003B4927">
            <w:pPr>
              <w:ind w:hanging="2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Назва/</w:t>
            </w:r>
            <w:r>
              <w:rPr>
                <w:color w:val="0000FF"/>
                <w:sz w:val="24"/>
                <w:szCs w:val="24"/>
              </w:rPr>
              <w:t>Name:</w:t>
            </w:r>
            <w:r w:rsidRPr="003B4927">
              <w:rPr>
                <w:color w:val="0000FF"/>
                <w:sz w:val="24"/>
                <w:szCs w:val="24"/>
              </w:rPr>
              <w:t xml:space="preserve"> </w:t>
            </w:r>
          </w:p>
          <w:p w14:paraId="3FA53F50" w14:textId="77777777" w:rsidR="003B4927" w:rsidRPr="003B4927" w:rsidRDefault="003B4927" w:rsidP="003B4927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17AC537" w14:textId="69CFB88D" w:rsidR="003B4927" w:rsidRPr="00DE63C9" w:rsidRDefault="003B4927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Категорія продукції</w:t>
            </w:r>
            <w:r w:rsidRPr="00DE63C9">
              <w:rPr>
                <w:color w:val="000000"/>
                <w:sz w:val="24"/>
                <w:szCs w:val="24"/>
              </w:rPr>
              <w:t>/</w:t>
            </w:r>
            <w:r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3B4927">
              <w:rPr>
                <w:bCs/>
                <w:color w:val="0000FF"/>
                <w:sz w:val="24"/>
                <w:szCs w:val="24"/>
              </w:rPr>
              <w:t>product category</w:t>
            </w:r>
          </w:p>
          <w:p w14:paraId="1DECB110" w14:textId="77777777" w:rsidR="003B4927" w:rsidRDefault="003B4927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C5183BD" w14:textId="77777777" w:rsidR="003B4927" w:rsidRPr="003B4927" w:rsidRDefault="003B4927" w:rsidP="003B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Код/</w:t>
            </w:r>
            <w:r>
              <w:rPr>
                <w:color w:val="0000FF"/>
                <w:sz w:val="24"/>
                <w:szCs w:val="24"/>
              </w:rPr>
              <w:t>GMDN Code:</w:t>
            </w:r>
          </w:p>
          <w:p w14:paraId="6A1F36A3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A7FF6E3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 w:rsidRPr="003B4927">
              <w:rPr>
                <w:color w:val="000000"/>
              </w:rPr>
              <w:t>Запропонований перелік може бути змінений на підставі результатів процедури оцінки відповідності, органом сертифікації/</w:t>
            </w:r>
            <w:r w:rsidRPr="003B4927">
              <w:rPr>
                <w:color w:val="0000FF"/>
              </w:rPr>
              <w:t>The proposed scope can be changed based on the results of the conformity assessment procedure and the evaluation of the certification body.</w:t>
            </w:r>
          </w:p>
        </w:tc>
      </w:tr>
    </w:tbl>
    <w:p w14:paraId="71432CD7" w14:textId="77777777" w:rsidR="000A2C47" w:rsidRPr="00DE63C9" w:rsidRDefault="000A2C47">
      <w:pPr>
        <w:pBdr>
          <w:top w:val="nil"/>
          <w:left w:val="nil"/>
          <w:bottom w:val="nil"/>
          <w:right w:val="nil"/>
          <w:between w:val="nil"/>
        </w:pBdr>
        <w:ind w:right="-537"/>
        <w:jc w:val="both"/>
        <w:rPr>
          <w:color w:val="000000"/>
          <w:sz w:val="24"/>
          <w:szCs w:val="24"/>
        </w:rPr>
      </w:pPr>
    </w:p>
    <w:p w14:paraId="7512C427" w14:textId="314C3870" w:rsidR="003B4927" w:rsidRPr="008835D8" w:rsidRDefault="003B4927" w:rsidP="003B492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FF"/>
          <w:sz w:val="24"/>
          <w:szCs w:val="24"/>
        </w:rPr>
      </w:pPr>
      <w:r w:rsidRPr="004C3DAE">
        <w:rPr>
          <w:b/>
          <w:bCs/>
          <w:color w:val="000000"/>
          <w:sz w:val="24"/>
          <w:szCs w:val="24"/>
        </w:rPr>
        <w:t xml:space="preserve">Блок </w:t>
      </w:r>
      <w:r w:rsidRPr="00DE63C9">
        <w:rPr>
          <w:b/>
          <w:bCs/>
          <w:color w:val="000000"/>
          <w:sz w:val="24"/>
          <w:szCs w:val="24"/>
        </w:rPr>
        <w:t>3</w:t>
      </w:r>
      <w:r w:rsidRPr="00DE63C9">
        <w:rPr>
          <w:color w:val="000000"/>
          <w:sz w:val="24"/>
          <w:szCs w:val="24"/>
        </w:rPr>
        <w:t xml:space="preserve">/ </w:t>
      </w:r>
      <w:r w:rsidRPr="004C3DAE">
        <w:rPr>
          <w:b/>
          <w:bCs/>
          <w:color w:val="0000FF"/>
          <w:sz w:val="24"/>
          <w:szCs w:val="24"/>
          <w:lang w:val="en-US"/>
        </w:rPr>
        <w:t>Block</w:t>
      </w:r>
      <w:r w:rsidRPr="00DE63C9">
        <w:rPr>
          <w:b/>
          <w:bCs/>
          <w:color w:val="0000FF"/>
          <w:sz w:val="24"/>
          <w:szCs w:val="24"/>
        </w:rPr>
        <w:t xml:space="preserve"> 3</w:t>
      </w:r>
    </w:p>
    <w:p w14:paraId="2E2FA57E" w14:textId="77777777" w:rsidR="006A45EC" w:rsidRDefault="006A45EC" w:rsidP="006A45EC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jc w:val="center"/>
        <w:rPr>
          <w:color w:val="0000FF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</w:instrText>
      </w:r>
      <w:r>
        <w:rPr>
          <w:b/>
          <w:sz w:val="24"/>
          <w:szCs w:val="24"/>
          <w:lang w:val="en-GB"/>
        </w:rPr>
        <w:instrText>FORMCHECKBOX</w:instrText>
      </w:r>
      <w:r>
        <w:rPr>
          <w:b/>
          <w:sz w:val="24"/>
          <w:szCs w:val="24"/>
        </w:rPr>
        <w:instrText xml:space="preserve">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Сертифікація системи управління якістю/</w:t>
      </w:r>
      <w:r>
        <w:rPr>
          <w:b/>
          <w:color w:val="0000FF"/>
          <w:sz w:val="24"/>
          <w:szCs w:val="24"/>
        </w:rPr>
        <w:t xml:space="preserve"> </w:t>
      </w:r>
    </w:p>
    <w:p w14:paraId="74EC8F76" w14:textId="77777777" w:rsidR="006A45EC" w:rsidRDefault="006A45EC" w:rsidP="006A45EC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jc w:val="center"/>
        <w:rPr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QMS Certification </w:t>
      </w:r>
    </w:p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79"/>
        <w:gridCol w:w="3969"/>
      </w:tblGrid>
      <w:tr w:rsidR="006A45EC" w14:paraId="7EF38462" w14:textId="77777777" w:rsidTr="00570201">
        <w:trPr>
          <w:cantSplit/>
        </w:trPr>
        <w:tc>
          <w:tcPr>
            <w:tcW w:w="6379" w:type="dxa"/>
          </w:tcPr>
          <w:p w14:paraId="12BA25C6" w14:textId="77777777" w:rsidR="006A45EC" w:rsidRDefault="006A45EC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  <w:lang w:val="en-GB"/>
              </w:rPr>
              <w:instrText>FORMCHECKBOX</w:instrText>
            </w:r>
            <w:r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ISO 9001</w:t>
            </w:r>
          </w:p>
        </w:tc>
        <w:tc>
          <w:tcPr>
            <w:tcW w:w="3969" w:type="dxa"/>
          </w:tcPr>
          <w:p w14:paraId="220DE0DC" w14:textId="77777777" w:rsidR="006A45EC" w:rsidRDefault="006A45EC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  <w:lang w:val="en-GB"/>
              </w:rPr>
              <w:instrText>FORMCHECKBOX</w:instrText>
            </w:r>
            <w:r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ISO 13485</w:t>
            </w:r>
          </w:p>
          <w:p w14:paraId="0A47C8EB" w14:textId="77777777" w:rsidR="006A45EC" w:rsidRPr="006A45EC" w:rsidRDefault="006A45EC" w:rsidP="0057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60F9059" w14:textId="77777777" w:rsidR="006A45EC" w:rsidRPr="00DE63C9" w:rsidRDefault="006A45EC" w:rsidP="006A45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28"/>
        <w:jc w:val="both"/>
        <w:rPr>
          <w:b/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Сфера сертифікації, що заявляється / </w:t>
      </w:r>
      <w:r>
        <w:rPr>
          <w:b/>
          <w:color w:val="0000FF"/>
          <w:sz w:val="24"/>
          <w:szCs w:val="24"/>
        </w:rPr>
        <w:t>Proposed certification scope *</w:t>
      </w:r>
      <w:r w:rsidRPr="006A45EC">
        <w:rPr>
          <w:b/>
          <w:color w:val="0000FF"/>
          <w:sz w:val="24"/>
          <w:szCs w:val="24"/>
        </w:rPr>
        <w:t xml:space="preserve"> </w:t>
      </w:r>
    </w:p>
    <w:p w14:paraId="442281F8" w14:textId="77777777" w:rsidR="006A45EC" w:rsidRPr="00DE63C9" w:rsidRDefault="006A45EC" w:rsidP="006A45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28"/>
        <w:jc w:val="both"/>
        <w:rPr>
          <w:b/>
          <w:color w:val="0000FF"/>
          <w:sz w:val="24"/>
          <w:szCs w:val="24"/>
        </w:rPr>
      </w:pPr>
    </w:p>
    <w:p w14:paraId="21303657" w14:textId="77777777" w:rsidR="006A45EC" w:rsidRPr="00DE63C9" w:rsidRDefault="006A45EC" w:rsidP="006A45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28"/>
        <w:jc w:val="both"/>
        <w:rPr>
          <w:b/>
          <w:color w:val="0000FF"/>
          <w:sz w:val="24"/>
          <w:szCs w:val="24"/>
        </w:rPr>
      </w:pPr>
    </w:p>
    <w:p w14:paraId="3B4ECB54" w14:textId="77777777" w:rsidR="006A45EC" w:rsidRPr="00DE63C9" w:rsidRDefault="006A45EC" w:rsidP="006A45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28"/>
        <w:jc w:val="both"/>
        <w:rPr>
          <w:b/>
          <w:color w:val="0000FF"/>
          <w:sz w:val="24"/>
          <w:szCs w:val="24"/>
        </w:rPr>
      </w:pPr>
    </w:p>
    <w:p w14:paraId="61D404E7" w14:textId="6BBA4778" w:rsidR="006A45EC" w:rsidRDefault="006A45EC" w:rsidP="006A45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28"/>
        <w:jc w:val="both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>*Заявлена сфера сертифікації може бути змінена органом з оцінки відповідності на підставі результатів аудиту/</w:t>
      </w:r>
      <w:r>
        <w:rPr>
          <w:color w:val="0000FF"/>
          <w:sz w:val="24"/>
          <w:szCs w:val="24"/>
        </w:rPr>
        <w:t>The proposed certification scope can be changed by certification body on the base of the audit results</w:t>
      </w:r>
    </w:p>
    <w:p w14:paraId="391C3522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ind w:right="-537"/>
        <w:jc w:val="both"/>
        <w:rPr>
          <w:color w:val="000000"/>
          <w:sz w:val="24"/>
          <w:szCs w:val="24"/>
        </w:rPr>
      </w:pPr>
    </w:p>
    <w:p w14:paraId="2CE7868E" w14:textId="77777777" w:rsidR="000A2C47" w:rsidRDefault="00000000">
      <w:pPr>
        <w:pBdr>
          <w:top w:val="nil"/>
          <w:left w:val="nil"/>
          <w:bottom w:val="nil"/>
          <w:right w:val="nil"/>
          <w:between w:val="nil"/>
        </w:pBdr>
        <w:ind w:right="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Заявник ознайомлений із Умовами проведення робіт з сертифікації та підтримування сертифікації, а також порядком розгляду апеляцій та скарг у системі ТОВ «ДМЦС» / </w:t>
      </w:r>
      <w:r>
        <w:rPr>
          <w:color w:val="0000FF"/>
          <w:sz w:val="24"/>
          <w:szCs w:val="24"/>
        </w:rPr>
        <w:t>The applicant is aware of the conditions of work on the certification and maintenance of certification, as well as the order of the appeals and complaints system RMCC Ltd.</w:t>
      </w:r>
    </w:p>
    <w:p w14:paraId="4921BA72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ind w:right="65"/>
        <w:jc w:val="both"/>
        <w:rPr>
          <w:color w:val="000000"/>
          <w:sz w:val="24"/>
          <w:szCs w:val="24"/>
        </w:rPr>
      </w:pPr>
    </w:p>
    <w:p w14:paraId="2DFA957C" w14:textId="4DEDCEF2" w:rsidR="000A2C47" w:rsidRDefault="00000000">
      <w:pPr>
        <w:pBdr>
          <w:top w:val="nil"/>
          <w:left w:val="nil"/>
          <w:bottom w:val="nil"/>
          <w:right w:val="nil"/>
          <w:between w:val="nil"/>
        </w:pBdr>
        <w:ind w:right="6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Заявник зобов’язаний ознайомитися та підписати Угоду на проведення оцінки відповідності  (Додаток 3) при первинній </w:t>
      </w:r>
      <w:r w:rsidR="00B34E50">
        <w:rPr>
          <w:b/>
          <w:color w:val="000000"/>
          <w:sz w:val="24"/>
          <w:szCs w:val="24"/>
        </w:rPr>
        <w:t xml:space="preserve">та повторній </w:t>
      </w:r>
      <w:r>
        <w:rPr>
          <w:b/>
          <w:color w:val="000000"/>
          <w:sz w:val="24"/>
          <w:szCs w:val="24"/>
        </w:rPr>
        <w:t>сертифікації або змін</w:t>
      </w:r>
      <w:r w:rsidR="001664DF">
        <w:rPr>
          <w:b/>
          <w:color w:val="000000"/>
          <w:sz w:val="24"/>
          <w:szCs w:val="24"/>
        </w:rPr>
        <w:t>і</w:t>
      </w:r>
      <w:r>
        <w:rPr>
          <w:b/>
          <w:color w:val="000000"/>
          <w:sz w:val="24"/>
          <w:szCs w:val="24"/>
        </w:rPr>
        <w:t xml:space="preserve"> уповноваженого представника</w:t>
      </w:r>
    </w:p>
    <w:p w14:paraId="0145895F" w14:textId="33DA15A8" w:rsidR="000A2C47" w:rsidRDefault="00000000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CC"/>
          <w:sz w:val="24"/>
          <w:szCs w:val="24"/>
        </w:rPr>
      </w:pPr>
      <w:r>
        <w:rPr>
          <w:b/>
          <w:color w:val="0000CC"/>
          <w:sz w:val="24"/>
          <w:szCs w:val="24"/>
        </w:rPr>
        <w:t xml:space="preserve">The Applicant is obligated to read and sign the Agreement on Conformity Assessment (Appendix 3) at the initial </w:t>
      </w:r>
      <w:r w:rsidR="00B34E50">
        <w:rPr>
          <w:b/>
          <w:color w:val="0000CC"/>
          <w:sz w:val="24"/>
          <w:szCs w:val="24"/>
        </w:rPr>
        <w:t xml:space="preserve">certification </w:t>
      </w:r>
      <w:r w:rsidR="00B34E50">
        <w:rPr>
          <w:b/>
          <w:color w:val="0000CC"/>
          <w:sz w:val="24"/>
          <w:szCs w:val="24"/>
          <w:lang w:val="en-US"/>
        </w:rPr>
        <w:t>or re</w:t>
      </w:r>
      <w:r>
        <w:rPr>
          <w:b/>
          <w:color w:val="0000CC"/>
          <w:sz w:val="24"/>
          <w:szCs w:val="24"/>
        </w:rPr>
        <w:t>certification</w:t>
      </w:r>
      <w:r w:rsidR="00B34E50">
        <w:rPr>
          <w:b/>
          <w:color w:val="0000CC"/>
          <w:sz w:val="24"/>
          <w:szCs w:val="24"/>
          <w:lang w:val="en-US"/>
        </w:rPr>
        <w:t xml:space="preserve">, </w:t>
      </w:r>
      <w:r>
        <w:rPr>
          <w:b/>
          <w:color w:val="0000CC"/>
          <w:sz w:val="24"/>
          <w:szCs w:val="24"/>
        </w:rPr>
        <w:t>or change of the authorized representative</w:t>
      </w:r>
    </w:p>
    <w:p w14:paraId="63B3B463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CC"/>
          <w:sz w:val="24"/>
          <w:szCs w:val="24"/>
        </w:rPr>
      </w:pPr>
    </w:p>
    <w:p w14:paraId="001C209F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1C2CDB" w14:textId="77777777" w:rsidR="000A2C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lastRenderedPageBreak/>
        <w:t>ПЕРЕЛІК ДОДАТКІВ ДО ЦІЄЇ ЗАЯВКИ/</w:t>
      </w:r>
    </w:p>
    <w:p w14:paraId="1DF1B723" w14:textId="77777777" w:rsidR="000A2C47" w:rsidRDefault="00000000">
      <w:pPr>
        <w:pBdr>
          <w:top w:val="nil"/>
          <w:left w:val="nil"/>
          <w:bottom w:val="nil"/>
          <w:right w:val="nil"/>
          <w:between w:val="nil"/>
        </w:pBdr>
        <w:ind w:right="-537"/>
        <w:jc w:val="center"/>
        <w:rPr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The following Appendix/Appendices form(s) part of this application</w:t>
      </w:r>
    </w:p>
    <w:p w14:paraId="5D0B78F4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ind w:right="-537"/>
        <w:jc w:val="center"/>
        <w:rPr>
          <w:color w:val="0000FF"/>
          <w:sz w:val="24"/>
          <w:szCs w:val="24"/>
        </w:rPr>
      </w:pPr>
      <w:bookmarkStart w:id="2" w:name="bookmark=id.1fob9te" w:colFirst="0" w:colLast="0"/>
      <w:bookmarkEnd w:id="2"/>
    </w:p>
    <w:tbl>
      <w:tblPr>
        <w:tblStyle w:val="aff8"/>
        <w:tblW w:w="1032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45"/>
        <w:gridCol w:w="1701"/>
      </w:tblGrid>
      <w:tr w:rsidR="000A2C47" w14:paraId="7CAF4E80" w14:textId="77777777">
        <w:trPr>
          <w:trHeight w:val="280"/>
        </w:trPr>
        <w:tc>
          <w:tcPr>
            <w:tcW w:w="675" w:type="dxa"/>
            <w:vAlign w:val="center"/>
          </w:tcPr>
          <w:p w14:paraId="1C2C0E2C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14:paraId="6128662E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65E4D564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документів/</w:t>
            </w:r>
          </w:p>
          <w:p w14:paraId="16DB3FA3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Document’s name</w:t>
            </w:r>
          </w:p>
        </w:tc>
        <w:tc>
          <w:tcPr>
            <w:tcW w:w="1701" w:type="dxa"/>
          </w:tcPr>
          <w:p w14:paraId="74250FAD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Наявність/</w:t>
            </w:r>
          </w:p>
          <w:p w14:paraId="4CD75A48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Availability</w:t>
            </w:r>
          </w:p>
        </w:tc>
      </w:tr>
      <w:tr w:rsidR="00465323" w14:paraId="6E14BDBA" w14:textId="77777777">
        <w:tc>
          <w:tcPr>
            <w:tcW w:w="675" w:type="dxa"/>
          </w:tcPr>
          <w:p w14:paraId="6C63763D" w14:textId="77777777" w:rsidR="00465323" w:rsidRDefault="00465323" w:rsidP="004653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3EBBF82C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Додаток 1 – Перелік продукції/</w:t>
            </w:r>
          </w:p>
          <w:p w14:paraId="4C2C8D1F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Appendix 1 – List of Products</w:t>
            </w:r>
          </w:p>
        </w:tc>
        <w:tc>
          <w:tcPr>
            <w:tcW w:w="1701" w:type="dxa"/>
          </w:tcPr>
          <w:p w14:paraId="642EAFA2" w14:textId="4837D537" w:rsidR="00465323" w:rsidRDefault="006A45EC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465323" w:rsidRPr="00D54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5323" w14:paraId="73515154" w14:textId="77777777">
        <w:tc>
          <w:tcPr>
            <w:tcW w:w="675" w:type="dxa"/>
          </w:tcPr>
          <w:p w14:paraId="2CBF8DA5" w14:textId="77777777" w:rsidR="00465323" w:rsidRDefault="00465323" w:rsidP="004653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4BA9BD32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Додаток 1 IVD – Перелік продукції/</w:t>
            </w:r>
          </w:p>
          <w:p w14:paraId="49CC013A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Appendix 1 IVD – List of Products</w:t>
            </w:r>
          </w:p>
        </w:tc>
        <w:tc>
          <w:tcPr>
            <w:tcW w:w="1701" w:type="dxa"/>
          </w:tcPr>
          <w:p w14:paraId="3257F4A6" w14:textId="49EAF8ED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48CA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48CA">
              <w:rPr>
                <w:b/>
                <w:sz w:val="24"/>
                <w:szCs w:val="24"/>
              </w:rPr>
              <w:instrText xml:space="preserve"> </w:instrText>
            </w:r>
            <w:r w:rsidRPr="00D548CA">
              <w:rPr>
                <w:b/>
                <w:sz w:val="24"/>
                <w:szCs w:val="24"/>
                <w:lang w:val="en-GB"/>
              </w:rPr>
              <w:instrText>FORMCHECKBOX</w:instrText>
            </w:r>
            <w:r w:rsidRPr="00D548CA"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D548CA">
              <w:rPr>
                <w:b/>
                <w:sz w:val="24"/>
                <w:szCs w:val="24"/>
              </w:rPr>
              <w:fldChar w:fldCharType="end"/>
            </w:r>
            <w:r w:rsidRPr="00D54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5323" w14:paraId="69F6E875" w14:textId="77777777">
        <w:trPr>
          <w:trHeight w:val="500"/>
        </w:trPr>
        <w:tc>
          <w:tcPr>
            <w:tcW w:w="675" w:type="dxa"/>
          </w:tcPr>
          <w:p w14:paraId="11A9F93B" w14:textId="77777777" w:rsidR="00465323" w:rsidRDefault="00465323" w:rsidP="004653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40CB0DB2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Додаток 2 – Плани здійснення значних змін у СУЯ або охопленому нею переліку продукції/</w:t>
            </w:r>
          </w:p>
          <w:p w14:paraId="48D94785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Appendix 2 -  Рlans for substantial change(s) to the quality management system/product</w:t>
            </w:r>
          </w:p>
        </w:tc>
        <w:tc>
          <w:tcPr>
            <w:tcW w:w="1701" w:type="dxa"/>
          </w:tcPr>
          <w:p w14:paraId="52999BB2" w14:textId="02710493" w:rsidR="00465323" w:rsidRDefault="006A45EC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465323" w:rsidRPr="00D54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5323" w14:paraId="276878C3" w14:textId="77777777">
        <w:trPr>
          <w:trHeight w:val="500"/>
        </w:trPr>
        <w:tc>
          <w:tcPr>
            <w:tcW w:w="675" w:type="dxa"/>
          </w:tcPr>
          <w:p w14:paraId="4040C6D1" w14:textId="77777777" w:rsidR="00465323" w:rsidRDefault="00465323" w:rsidP="004653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10181280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Додаток 3 – Угода на проведення оцінки відповідності </w:t>
            </w:r>
          </w:p>
          <w:p w14:paraId="068A726C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 w:rsidRPr="006A45EC">
              <w:rPr>
                <w:color w:val="0000FF"/>
                <w:sz w:val="24"/>
                <w:szCs w:val="24"/>
              </w:rPr>
              <w:t>Appendix 3 - Agr</w:t>
            </w:r>
            <w:r>
              <w:rPr>
                <w:color w:val="0000FF"/>
                <w:sz w:val="24"/>
                <w:szCs w:val="24"/>
              </w:rPr>
              <w:t>eement on Conformity Assessment</w:t>
            </w:r>
          </w:p>
        </w:tc>
        <w:tc>
          <w:tcPr>
            <w:tcW w:w="1701" w:type="dxa"/>
          </w:tcPr>
          <w:p w14:paraId="08545C60" w14:textId="6F2449B1" w:rsidR="00465323" w:rsidRDefault="006A45EC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465323" w:rsidRPr="00D54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5323" w14:paraId="70F020D0" w14:textId="77777777">
        <w:tc>
          <w:tcPr>
            <w:tcW w:w="675" w:type="dxa"/>
          </w:tcPr>
          <w:p w14:paraId="6DED98EB" w14:textId="77777777" w:rsidR="00465323" w:rsidRDefault="00465323" w:rsidP="004653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4F106588" w14:textId="77777777" w:rsidR="00465323" w:rsidRDefault="00465323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Додаток 4 – Анкета для уповноваженого представника (only for Ukrainian authorized representative)</w:t>
            </w:r>
          </w:p>
        </w:tc>
        <w:tc>
          <w:tcPr>
            <w:tcW w:w="1701" w:type="dxa"/>
          </w:tcPr>
          <w:p w14:paraId="4313FD7B" w14:textId="65C02080" w:rsidR="00465323" w:rsidRDefault="006A45EC" w:rsidP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465323" w:rsidRPr="00D54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2C47" w14:paraId="71643E33" w14:textId="77777777">
        <w:tc>
          <w:tcPr>
            <w:tcW w:w="675" w:type="dxa"/>
          </w:tcPr>
          <w:p w14:paraId="4727B031" w14:textId="77777777" w:rsidR="000A2C47" w:rsidRDefault="000A2C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5" w:type="dxa"/>
          </w:tcPr>
          <w:p w14:paraId="589F1F8A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Додаток 5 – Зміна Органу сертифікації/Призначеного органу/</w:t>
            </w:r>
          </w:p>
          <w:p w14:paraId="6B89E5DE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Appendix 5 – The Changing of Certification Body/Notified Body</w:t>
            </w:r>
          </w:p>
        </w:tc>
        <w:tc>
          <w:tcPr>
            <w:tcW w:w="1701" w:type="dxa"/>
          </w:tcPr>
          <w:p w14:paraId="244475B4" w14:textId="11DC8F25" w:rsidR="000A2C47" w:rsidRDefault="0046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  <w:lang w:val="en-GB"/>
              </w:rPr>
              <w:instrText>FORMCHECKBOX</w:instrText>
            </w:r>
            <w:r>
              <w:rPr>
                <w:b/>
                <w:sz w:val="24"/>
                <w:szCs w:val="24"/>
              </w:rPr>
              <w:instrText xml:space="preserve">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2DB31321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180" w:right="1" w:firstLine="540"/>
        <w:jc w:val="both"/>
        <w:rPr>
          <w:color w:val="000000"/>
          <w:sz w:val="24"/>
          <w:szCs w:val="24"/>
        </w:rPr>
      </w:pPr>
    </w:p>
    <w:tbl>
      <w:tblPr>
        <w:tblStyle w:val="aff9"/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17"/>
        <w:gridCol w:w="6690"/>
      </w:tblGrid>
      <w:tr w:rsidR="000A2C47" w14:paraId="6ACF377D" w14:textId="77777777">
        <w:trPr>
          <w:trHeight w:val="2323"/>
        </w:trPr>
        <w:tc>
          <w:tcPr>
            <w:tcW w:w="3517" w:type="dxa"/>
          </w:tcPr>
          <w:p w14:paraId="49F1A258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П.І.Б особи,  посада особи</w:t>
            </w:r>
          </w:p>
          <w:p w14:paraId="55EDDD23" w14:textId="7BF8C503" w:rsidR="000A2C47" w:rsidRDefault="00000000" w:rsidP="0016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Name and Position </w:t>
            </w:r>
            <w:r w:rsidR="001664DF">
              <w:rPr>
                <w:color w:val="0000FF"/>
                <w:sz w:val="24"/>
                <w:szCs w:val="24"/>
              </w:rPr>
              <w:t xml:space="preserve"> </w:t>
            </w:r>
          </w:p>
          <w:p w14:paraId="21497962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FF"/>
                <w:sz w:val="24"/>
                <w:szCs w:val="24"/>
              </w:rPr>
            </w:pPr>
          </w:p>
          <w:p w14:paraId="1AC26D22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FF"/>
                <w:sz w:val="24"/>
                <w:szCs w:val="24"/>
              </w:rPr>
            </w:pPr>
          </w:p>
          <w:p w14:paraId="2FE18499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Підпис/</w:t>
            </w:r>
            <w:r>
              <w:rPr>
                <w:color w:val="0000FF"/>
                <w:sz w:val="24"/>
                <w:szCs w:val="24"/>
              </w:rPr>
              <w:t>Signature</w:t>
            </w:r>
          </w:p>
          <w:p w14:paraId="79A8B3DA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FF"/>
                <w:sz w:val="24"/>
                <w:szCs w:val="24"/>
              </w:rPr>
            </w:pPr>
          </w:p>
          <w:p w14:paraId="58089CF8" w14:textId="5445EDAE" w:rsidR="000A2C47" w:rsidRPr="004A0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rPr>
                <w:color w:val="0000FF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Дата/</w:t>
            </w:r>
            <w:r>
              <w:rPr>
                <w:color w:val="0000FF"/>
                <w:sz w:val="24"/>
                <w:szCs w:val="24"/>
              </w:rPr>
              <w:t>Date</w:t>
            </w:r>
            <w:r w:rsidR="001664DF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6690" w:type="dxa"/>
          </w:tcPr>
          <w:p w14:paraId="45D0801A" w14:textId="16ABB4DB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A2C47" w14:paraId="13DAAAAF" w14:textId="77777777">
        <w:tc>
          <w:tcPr>
            <w:tcW w:w="3517" w:type="dxa"/>
          </w:tcPr>
          <w:p w14:paraId="2A90B2A5" w14:textId="77777777" w:rsidR="000A2C47" w:rsidRDefault="000A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</w:tcPr>
          <w:p w14:paraId="0C221DB7" w14:textId="77777777" w:rsidR="000A2C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9539"/>
              </w:tabs>
              <w:ind w:right="1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</w:t>
            </w:r>
            <w:r>
              <w:rPr>
                <w:color w:val="0000FF"/>
                <w:sz w:val="24"/>
                <w:szCs w:val="24"/>
              </w:rPr>
              <w:t>/Stamp</w:t>
            </w:r>
          </w:p>
        </w:tc>
      </w:tr>
    </w:tbl>
    <w:p w14:paraId="46D2ADB3" w14:textId="77777777" w:rsidR="000A2C47" w:rsidRDefault="000A2C4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180" w:right="65" w:firstLine="540"/>
        <w:jc w:val="both"/>
        <w:rPr>
          <w:color w:val="000000"/>
          <w:sz w:val="24"/>
          <w:szCs w:val="24"/>
        </w:rPr>
      </w:pPr>
    </w:p>
    <w:sectPr w:rsidR="000A2C47" w:rsidSect="00B34E5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6" w:bottom="851" w:left="1134" w:header="567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41AD8" w14:textId="77777777" w:rsidR="003528D1" w:rsidRDefault="003528D1">
      <w:r>
        <w:separator/>
      </w:r>
    </w:p>
  </w:endnote>
  <w:endnote w:type="continuationSeparator" w:id="0">
    <w:p w14:paraId="79FEEF15" w14:textId="77777777" w:rsidR="003528D1" w:rsidRDefault="0035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A8101" w14:textId="77777777" w:rsidR="000A2C47" w:rsidRDefault="000A2C4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fa"/>
      <w:tblW w:w="10321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15"/>
      <w:gridCol w:w="2312"/>
      <w:gridCol w:w="2859"/>
      <w:gridCol w:w="2835"/>
    </w:tblGrid>
    <w:tr w:rsidR="000A2C47" w14:paraId="692CDEF8" w14:textId="77777777">
      <w:tc>
        <w:tcPr>
          <w:tcW w:w="2315" w:type="dxa"/>
        </w:tcPr>
        <w:p w14:paraId="6D030FB1" w14:textId="77777777" w:rsidR="000A2C4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Ф.МВ.01_ЗАЯВА</w:t>
          </w:r>
        </w:p>
      </w:tc>
      <w:tc>
        <w:tcPr>
          <w:tcW w:w="2312" w:type="dxa"/>
        </w:tcPr>
        <w:p w14:paraId="297DDA69" w14:textId="60310F4F" w:rsidR="000A2C47" w:rsidRPr="003E6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Редакція </w:t>
          </w:r>
          <w:r w:rsidR="003E62D7">
            <w:rPr>
              <w:i/>
              <w:color w:val="000000"/>
              <w:sz w:val="24"/>
              <w:szCs w:val="24"/>
              <w:lang w:val="en-US"/>
            </w:rPr>
            <w:t>10</w:t>
          </w:r>
        </w:p>
      </w:tc>
      <w:tc>
        <w:tcPr>
          <w:tcW w:w="2859" w:type="dxa"/>
        </w:tcPr>
        <w:p w14:paraId="5C30B134" w14:textId="5D7EEEB7" w:rsidR="000A2C47" w:rsidRPr="003E6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>Чинна з 01.0</w:t>
          </w:r>
          <w:r w:rsidR="003E62D7">
            <w:rPr>
              <w:i/>
              <w:color w:val="000000"/>
              <w:sz w:val="24"/>
              <w:szCs w:val="24"/>
              <w:lang w:val="en-US"/>
            </w:rPr>
            <w:t>6</w:t>
          </w:r>
          <w:r>
            <w:rPr>
              <w:i/>
              <w:color w:val="000000"/>
              <w:sz w:val="24"/>
              <w:szCs w:val="24"/>
            </w:rPr>
            <w:t>.202</w:t>
          </w:r>
          <w:r w:rsidR="003E62D7">
            <w:rPr>
              <w:i/>
              <w:color w:val="000000"/>
              <w:sz w:val="24"/>
              <w:szCs w:val="24"/>
              <w:lang w:val="en-US"/>
            </w:rPr>
            <w:t>4</w:t>
          </w:r>
        </w:p>
      </w:tc>
      <w:tc>
        <w:tcPr>
          <w:tcW w:w="2835" w:type="dxa"/>
        </w:tcPr>
        <w:p w14:paraId="530B0788" w14:textId="77777777" w:rsidR="000A2C4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 xml:space="preserve">Сторінка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1A10F7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NUMPAGES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1A10F7">
            <w:rPr>
              <w:i/>
              <w:noProof/>
              <w:color w:val="000000"/>
              <w:sz w:val="24"/>
              <w:szCs w:val="24"/>
            </w:rPr>
            <w:t>2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7972C5E1" w14:textId="77777777" w:rsidR="000A2C47" w:rsidRPr="00B34E50" w:rsidRDefault="000A2C47" w:rsidP="00B34E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6A7F" w14:textId="77777777" w:rsidR="000A2C47" w:rsidRDefault="000A2C4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558E1" w14:textId="77777777" w:rsidR="003528D1" w:rsidRDefault="003528D1">
      <w:r>
        <w:separator/>
      </w:r>
    </w:p>
  </w:footnote>
  <w:footnote w:type="continuationSeparator" w:id="0">
    <w:p w14:paraId="413EF942" w14:textId="77777777" w:rsidR="003528D1" w:rsidRDefault="0035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71E5" w14:textId="77777777" w:rsidR="000A2C47" w:rsidRDefault="000A2C4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AB5D1" w14:textId="77777777" w:rsidR="000A2C47" w:rsidRDefault="000A2C4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1327A"/>
    <w:multiLevelType w:val="multilevel"/>
    <w:tmpl w:val="73342F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59574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47"/>
    <w:rsid w:val="000022BD"/>
    <w:rsid w:val="000164E0"/>
    <w:rsid w:val="000A2C47"/>
    <w:rsid w:val="001664DF"/>
    <w:rsid w:val="001A10F7"/>
    <w:rsid w:val="003528D1"/>
    <w:rsid w:val="00387C91"/>
    <w:rsid w:val="003936F3"/>
    <w:rsid w:val="003B4927"/>
    <w:rsid w:val="003E62D7"/>
    <w:rsid w:val="00444DFA"/>
    <w:rsid w:val="00465323"/>
    <w:rsid w:val="004A0B61"/>
    <w:rsid w:val="004C3DAE"/>
    <w:rsid w:val="006A45EC"/>
    <w:rsid w:val="00775484"/>
    <w:rsid w:val="008835D8"/>
    <w:rsid w:val="009149D9"/>
    <w:rsid w:val="00AA32F8"/>
    <w:rsid w:val="00B34E50"/>
    <w:rsid w:val="00B9039F"/>
    <w:rsid w:val="00D26646"/>
    <w:rsid w:val="00D459A7"/>
    <w:rsid w:val="00DE63C9"/>
    <w:rsid w:val="00E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8D38"/>
  <w15:docId w15:val="{4619DAD3-C536-4AAE-9BE9-6F4B302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2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header"/>
    <w:basedOn w:val="a"/>
    <w:link w:val="af7"/>
    <w:uiPriority w:val="99"/>
    <w:unhideWhenUsed/>
    <w:rsid w:val="006E7B7E"/>
    <w:pPr>
      <w:tabs>
        <w:tab w:val="center" w:pos="4986"/>
        <w:tab w:val="right" w:pos="9973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E7B7E"/>
  </w:style>
  <w:style w:type="paragraph" w:styleId="af8">
    <w:name w:val="footer"/>
    <w:basedOn w:val="a"/>
    <w:link w:val="af9"/>
    <w:uiPriority w:val="99"/>
    <w:unhideWhenUsed/>
    <w:rsid w:val="006E7B7E"/>
    <w:pPr>
      <w:tabs>
        <w:tab w:val="center" w:pos="4986"/>
        <w:tab w:val="right" w:pos="9973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E7B7E"/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b">
    <w:name w:val="Hyperlink"/>
    <w:basedOn w:val="a0"/>
    <w:uiPriority w:val="99"/>
    <w:unhideWhenUsed/>
    <w:rsid w:val="001664DF"/>
    <w:rPr>
      <w:color w:val="0000FF" w:themeColor="hyperlink"/>
      <w:u w:val="single"/>
    </w:rPr>
  </w:style>
  <w:style w:type="character" w:styleId="affc">
    <w:name w:val="Unresolved Mention"/>
    <w:basedOn w:val="a0"/>
    <w:uiPriority w:val="99"/>
    <w:semiHidden/>
    <w:unhideWhenUsed/>
    <w:rsid w:val="001664DF"/>
    <w:rPr>
      <w:color w:val="605E5C"/>
      <w:shd w:val="clear" w:color="auto" w:fill="E1DFDD"/>
    </w:rPr>
  </w:style>
  <w:style w:type="paragraph" w:styleId="affd">
    <w:name w:val="Normal (Web)"/>
    <w:basedOn w:val="a"/>
    <w:uiPriority w:val="99"/>
    <w:unhideWhenUsed/>
    <w:rsid w:val="004C3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mcs.in.u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dmcs.in.u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sGL740EiIDUkv7BFjNVY7m+U9Q==">CgMxLjAyCGguZ2pkZ3hzMgloLjMwajB6bGwyCmlkLjFmb2I5dGU4AHIhMXo4c0dJWkYtelJENzZRWHpoTlFKVHBUWV9MUzlIa3dI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996DD4-FDFD-460C-84CA-B6EB0B55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6</cp:revision>
  <cp:lastPrinted>2024-06-04T18:11:00Z</cp:lastPrinted>
  <dcterms:created xsi:type="dcterms:W3CDTF">2024-06-12T12:36:00Z</dcterms:created>
  <dcterms:modified xsi:type="dcterms:W3CDTF">2024-06-24T11:13:00Z</dcterms:modified>
</cp:coreProperties>
</file>